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374E" w14:textId="41220F65" w:rsidR="008B1450" w:rsidRPr="004B2273" w:rsidRDefault="005C2EDA" w:rsidP="00521799">
      <w:pPr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r w:rsidRPr="004B2273">
        <w:rPr>
          <w:rFonts w:ascii="Times New Roman" w:eastAsia="標楷體" w:hAnsi="Times New Roman" w:hint="eastAsia"/>
          <w:b/>
          <w:sz w:val="32"/>
        </w:rPr>
        <w:t>數位素養教材開發及推廣</w:t>
      </w:r>
      <w:r w:rsidR="00521799" w:rsidRPr="004B2273">
        <w:rPr>
          <w:rFonts w:ascii="Times New Roman" w:eastAsia="標楷體" w:hAnsi="Times New Roman"/>
          <w:b/>
          <w:sz w:val="32"/>
        </w:rPr>
        <w:t>計畫</w:t>
      </w:r>
    </w:p>
    <w:p w14:paraId="743104F8" w14:textId="637E11AA" w:rsidR="00902841" w:rsidRPr="004B2273" w:rsidRDefault="00B30503" w:rsidP="007B1351">
      <w:pPr>
        <w:spacing w:line="500" w:lineRule="exact"/>
        <w:jc w:val="center"/>
        <w:outlineLvl w:val="1"/>
        <w:rPr>
          <w:rFonts w:ascii="Times New Roman" w:eastAsia="標楷體" w:hAnsi="Times New Roman"/>
          <w:b/>
        </w:rPr>
      </w:pPr>
      <w:proofErr w:type="gramStart"/>
      <w:r w:rsidRPr="004B2273">
        <w:rPr>
          <w:rFonts w:ascii="Times New Roman" w:eastAsia="標楷體" w:hAnsi="Times New Roman"/>
          <w:b/>
          <w:sz w:val="32"/>
        </w:rPr>
        <w:t>【</w:t>
      </w:r>
      <w:proofErr w:type="gramEnd"/>
      <w:r w:rsidR="005C2EDA" w:rsidRPr="004B2273">
        <w:rPr>
          <w:rFonts w:ascii="Times New Roman" w:eastAsia="標楷體" w:hAnsi="Times New Roman" w:hint="eastAsia"/>
          <w:b/>
          <w:sz w:val="32"/>
        </w:rPr>
        <w:t>短影騙帶你賺大錢？</w:t>
      </w:r>
      <w:r w:rsidRPr="004B2273">
        <w:rPr>
          <w:rFonts w:ascii="Times New Roman" w:eastAsia="標楷體" w:hAnsi="Times New Roman"/>
          <w:b/>
          <w:sz w:val="32"/>
        </w:rPr>
        <w:t>】</w:t>
      </w:r>
      <w:r w:rsidR="00902841" w:rsidRPr="004B2273">
        <w:rPr>
          <w:rFonts w:ascii="Times New Roman" w:eastAsia="標楷體" w:hAnsi="Times New Roman"/>
          <w:b/>
          <w:sz w:val="32"/>
          <w:szCs w:val="28"/>
        </w:rPr>
        <w:t>教案</w:t>
      </w:r>
      <w:r w:rsidR="00902841" w:rsidRPr="004B2273">
        <w:rPr>
          <w:rFonts w:ascii="Times New Roman" w:eastAsia="標楷體" w:hAnsi="Times New Roman" w:hint="eastAsia"/>
          <w:b/>
          <w:sz w:val="32"/>
          <w:szCs w:val="28"/>
        </w:rPr>
        <w:t>格式</w:t>
      </w:r>
    </w:p>
    <w:tbl>
      <w:tblPr>
        <w:tblStyle w:val="TableNormal1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8"/>
        <w:gridCol w:w="1134"/>
        <w:gridCol w:w="2406"/>
        <w:gridCol w:w="1270"/>
        <w:gridCol w:w="457"/>
        <w:gridCol w:w="3217"/>
      </w:tblGrid>
      <w:tr w:rsidR="004B2273" w:rsidRPr="004B2273" w14:paraId="2171DD19" w14:textId="77777777" w:rsidTr="007B3B57">
        <w:trPr>
          <w:trHeight w:val="152"/>
        </w:trPr>
        <w:tc>
          <w:tcPr>
            <w:tcW w:w="1169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988BA4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領域</w:t>
            </w:r>
            <w:proofErr w:type="spellEnd"/>
            <w:r w:rsidRPr="004B2273">
              <w:rPr>
                <w:rFonts w:ascii="Times New Roman" w:eastAsia="標楷體" w:hAnsi="Times New Roman" w:cs="Times New Roman"/>
                <w:sz w:val="24"/>
              </w:rPr>
              <w:t>/</w:t>
            </w:r>
            <w:proofErr w:type="spellStart"/>
            <w:r w:rsidRPr="004B2273">
              <w:rPr>
                <w:rFonts w:ascii="Times New Roman" w:eastAsia="標楷體" w:hAnsi="Times New Roman" w:cs="Times New Roman"/>
              </w:rPr>
              <w:t>科目</w:t>
            </w:r>
            <w:proofErr w:type="spellEnd"/>
          </w:p>
          <w:p w14:paraId="5231DBA2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Subject</w:t>
            </w:r>
          </w:p>
        </w:tc>
        <w:tc>
          <w:tcPr>
            <w:tcW w:w="12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3B383" w14:textId="1DE93CFB" w:rsidR="00902841" w:rsidRPr="004B2273" w:rsidRDefault="005C2EDA" w:rsidP="00C342BE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科技領域</w:t>
            </w:r>
            <w:r w:rsidR="009B44F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／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資訊科技</w:t>
            </w:r>
          </w:p>
        </w:tc>
        <w:tc>
          <w:tcPr>
            <w:tcW w:w="9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CA8461" w14:textId="77777777" w:rsidR="00902841" w:rsidRPr="004B2273" w:rsidRDefault="00902841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設計者</w:t>
            </w:r>
            <w:proofErr w:type="spellEnd"/>
          </w:p>
          <w:p w14:paraId="6F454445" w14:textId="77777777" w:rsidR="00902841" w:rsidRPr="004B2273" w:rsidRDefault="00902841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Designer</w:t>
            </w:r>
          </w:p>
        </w:tc>
        <w:tc>
          <w:tcPr>
            <w:tcW w:w="1677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58EC66" w14:textId="6BFD3B12" w:rsidR="00902841" w:rsidRPr="004B2273" w:rsidRDefault="005C2EDA" w:rsidP="00C342BE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 w:hint="eastAsia"/>
                <w:sz w:val="24"/>
              </w:rPr>
              <w:t>國立陽明交通大學</w:t>
            </w:r>
            <w:proofErr w:type="spellEnd"/>
          </w:p>
        </w:tc>
      </w:tr>
      <w:tr w:rsidR="004B2273" w:rsidRPr="004B2273" w14:paraId="7F0BF714" w14:textId="77777777" w:rsidTr="007B3B57">
        <w:trPr>
          <w:trHeight w:val="460"/>
        </w:trPr>
        <w:tc>
          <w:tcPr>
            <w:tcW w:w="1169" w:type="pct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3BCBF8" w14:textId="1F179F43" w:rsidR="00D359B3" w:rsidRPr="004B2273" w:rsidRDefault="00D359B3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適用年</w:t>
            </w:r>
            <w:r w:rsidRPr="004B2273"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  <w:p w14:paraId="190CB24D" w14:textId="016D7747" w:rsidR="00D359B3" w:rsidRPr="004B2273" w:rsidRDefault="002C5940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lang w:eastAsia="zh-TW"/>
              </w:rPr>
              <w:t>G</w:t>
            </w:r>
            <w:r w:rsidRPr="004B2273">
              <w:rPr>
                <w:rFonts w:ascii="Times New Roman" w:eastAsia="標楷體" w:hAnsi="Times New Roman" w:cs="Times New Roman"/>
                <w:b/>
              </w:rPr>
              <w:t>rade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73541" w14:textId="199335F6" w:rsidR="00D359B3" w:rsidRPr="004B2273" w:rsidRDefault="00732EF2" w:rsidP="00C342BE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 w:hint="eastAsia"/>
                <w:sz w:val="24"/>
              </w:rPr>
              <w:t>高中一至三年級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12D8E7" w14:textId="77777777" w:rsidR="00D359B3" w:rsidRPr="004B2273" w:rsidRDefault="00D359B3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總節數</w:t>
            </w:r>
            <w:proofErr w:type="gramEnd"/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與時間</w:t>
            </w:r>
          </w:p>
          <w:p w14:paraId="5217EB09" w14:textId="77777777" w:rsidR="00D359B3" w:rsidRPr="004B2273" w:rsidRDefault="00D359B3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b/>
                <w:lang w:eastAsia="zh-TW"/>
              </w:rPr>
              <w:t>Time</w:t>
            </w:r>
          </w:p>
        </w:tc>
        <w:tc>
          <w:tcPr>
            <w:tcW w:w="1677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A09F4B" w14:textId="5D7545DA" w:rsidR="00D359B3" w:rsidRPr="004B2273" w:rsidRDefault="006A7FA5" w:rsidP="00C342BE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節課，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10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0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</w:tc>
      </w:tr>
      <w:tr w:rsidR="004B2273" w:rsidRPr="004B2273" w14:paraId="3C40C6CD" w14:textId="77777777" w:rsidTr="007B3B57">
        <w:trPr>
          <w:trHeight w:val="347"/>
        </w:trPr>
        <w:tc>
          <w:tcPr>
            <w:tcW w:w="11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CAFA06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單元名稱</w:t>
            </w:r>
            <w:proofErr w:type="spellEnd"/>
          </w:p>
          <w:p w14:paraId="46E675EC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Unit</w:t>
            </w:r>
          </w:p>
        </w:tc>
        <w:tc>
          <w:tcPr>
            <w:tcW w:w="383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46ABFD" w14:textId="174D5ED4" w:rsidR="00902841" w:rsidRPr="004B2273" w:rsidRDefault="005C2EDA" w:rsidP="00C342BE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 w:hint="eastAsia"/>
                <w:sz w:val="24"/>
              </w:rPr>
              <w:t>短影騙帶你賺大錢</w:t>
            </w:r>
            <w:proofErr w:type="spellEnd"/>
            <w:r w:rsidRPr="004B2273">
              <w:rPr>
                <w:rFonts w:ascii="Times New Roman" w:eastAsia="標楷體" w:hAnsi="Times New Roman" w:cs="Times New Roman" w:hint="eastAsia"/>
                <w:sz w:val="24"/>
              </w:rPr>
              <w:t>？</w:t>
            </w:r>
          </w:p>
        </w:tc>
      </w:tr>
      <w:tr w:rsidR="004B2273" w:rsidRPr="004B2273" w14:paraId="2D7364A7" w14:textId="77777777" w:rsidTr="007B3B57">
        <w:trPr>
          <w:trHeight w:val="2494"/>
        </w:trPr>
        <w:tc>
          <w:tcPr>
            <w:tcW w:w="11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1781AA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設計理念</w:t>
            </w:r>
            <w:proofErr w:type="spellEnd"/>
          </w:p>
          <w:p w14:paraId="4CD60C68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b/>
                <w:sz w:val="24"/>
              </w:rPr>
              <w:t xml:space="preserve">Design </w:t>
            </w:r>
            <w:r w:rsidRPr="004B2273">
              <w:rPr>
                <w:rFonts w:ascii="Times New Roman" w:eastAsia="標楷體" w:hAnsi="Times New Roman" w:cs="Times New Roman"/>
                <w:b/>
              </w:rPr>
              <w:t>Rationale</w:t>
            </w:r>
          </w:p>
          <w:p w14:paraId="4AA6CDB8" w14:textId="18281FCD" w:rsidR="001C65A2" w:rsidRPr="004B2273" w:rsidRDefault="00746704" w:rsidP="00EE4C00">
            <w:pPr>
              <w:pStyle w:val="TableParagraph"/>
              <w:spacing w:before="67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（</w:t>
            </w:r>
            <w:r w:rsidR="001C65A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可包含數位工具與生成式</w:t>
            </w:r>
            <w:r w:rsidR="001C65A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AI</w:t>
            </w:r>
            <w:r w:rsidR="001C65A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之應用及使用規範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）</w:t>
            </w:r>
          </w:p>
        </w:tc>
        <w:tc>
          <w:tcPr>
            <w:tcW w:w="383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8159CF" w14:textId="7F21C717" w:rsidR="005C2EDA" w:rsidRPr="004B2273" w:rsidRDefault="005C2EDA" w:rsidP="00C342BE">
            <w:pPr>
              <w:pStyle w:val="TableParagraph"/>
              <w:snapToGrid w:val="0"/>
              <w:spacing w:before="72"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利用微電影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《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短影騙帶你賺大錢？》作為教學媒介，引導學生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瞭解短影音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與加密貨幣的運作原理及交易流程，並學習辨識相關的加密貨幣網路詐騙手法。教師可搭配「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短影騙帶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你賺大錢？」學習單進行輔助教學，課前請學生於「中小學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數位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素養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教育資源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網</w:t>
            </w:r>
            <w:proofErr w:type="gramStart"/>
            <w:r w:rsidR="00C27D38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proofErr w:type="gramEnd"/>
            <w:r w:rsidR="00C27D38"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https://eliteracy.edu.tw/Material.aspx?id=4543</w:t>
            </w:r>
            <w:r w:rsidR="00C27D38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）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」觀賞「加密貨幣是什麼，可以花嗎？」影片，讓學生初步瞭解加密貨幣是什麼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？</w:t>
            </w:r>
          </w:p>
          <w:p w14:paraId="7C2EE0CF" w14:textId="0F5F3AB6" w:rsidR="00902841" w:rsidRPr="004B2273" w:rsidRDefault="005C2EDA" w:rsidP="00C342BE">
            <w:pPr>
              <w:pStyle w:val="TableParagraph"/>
              <w:snapToGrid w:val="0"/>
              <w:spacing w:before="72" w:line="276" w:lineRule="auto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程中，教師可播放微電影，結合學習單帶領學生進行影片分析與課堂討論，統整學習重點，幫助學生深入瞭解加密貨幣詐騙的常見手法與關鍵特徵。透過案例研究，訓練學生分析詐騙情境，並於模擬情境中快速辨識問題，提出有效的解決策略，提升其防範詐騙的能力。</w:t>
            </w:r>
          </w:p>
        </w:tc>
      </w:tr>
      <w:tr w:rsidR="004B2273" w:rsidRPr="004B2273" w14:paraId="1367F2B6" w14:textId="77777777" w:rsidTr="007B3B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6"/>
        </w:trPr>
        <w:tc>
          <w:tcPr>
            <w:tcW w:w="5000" w:type="pct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3EE93375" w14:textId="77777777" w:rsidR="00902841" w:rsidRPr="004B2273" w:rsidRDefault="00902841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設計依據</w:t>
            </w:r>
            <w:proofErr w:type="spellEnd"/>
          </w:p>
        </w:tc>
      </w:tr>
      <w:tr w:rsidR="004B2273" w:rsidRPr="004B2273" w14:paraId="5EB2A31B" w14:textId="77777777" w:rsidTr="00732E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0"/>
        </w:trPr>
        <w:tc>
          <w:tcPr>
            <w:tcW w:w="1169" w:type="pct"/>
            <w:gridSpan w:val="2"/>
            <w:vMerge w:val="restart"/>
            <w:tcBorders>
              <w:left w:val="single" w:sz="18" w:space="0" w:color="000000"/>
            </w:tcBorders>
            <w:shd w:val="clear" w:color="auto" w:fill="D9D9D9"/>
          </w:tcPr>
          <w:p w14:paraId="15D6F67A" w14:textId="77777777" w:rsidR="00902841" w:rsidRPr="004B2273" w:rsidRDefault="00902841" w:rsidP="0044758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14:paraId="72BA6F4C" w14:textId="77777777" w:rsidR="00902841" w:rsidRPr="004B2273" w:rsidRDefault="00902841" w:rsidP="0044758F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18"/>
              </w:rPr>
            </w:pPr>
          </w:p>
          <w:p w14:paraId="754CB3A9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核心素養</w:t>
            </w:r>
            <w:proofErr w:type="spellEnd"/>
          </w:p>
          <w:p w14:paraId="1A9560BE" w14:textId="77777777" w:rsidR="00902841" w:rsidRPr="004B2273" w:rsidRDefault="00902841" w:rsidP="00EE4C00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Core</w:t>
            </w:r>
            <w:r w:rsidRPr="004B2273">
              <w:rPr>
                <w:rFonts w:ascii="Times New Roman" w:eastAsia="標楷體" w:hAnsi="Times New Roman" w:cs="Times New Roman"/>
                <w:b/>
                <w:spacing w:val="-7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competency</w:t>
            </w:r>
          </w:p>
        </w:tc>
        <w:tc>
          <w:tcPr>
            <w:tcW w:w="1916" w:type="pct"/>
            <w:gridSpan w:val="2"/>
          </w:tcPr>
          <w:p w14:paraId="630C4288" w14:textId="77777777" w:rsidR="007B3B57" w:rsidRPr="004B2273" w:rsidRDefault="00902841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總綱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/</w:t>
            </w:r>
            <w:r w:rsidRPr="004B227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領域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/</w:t>
            </w:r>
            <w:r w:rsidRPr="004B227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群科</w:t>
            </w:r>
          </w:p>
          <w:p w14:paraId="6FAD26B9" w14:textId="4C5E91CD" w:rsidR="00902841" w:rsidRPr="004B2273" w:rsidRDefault="00017658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u w:val="single"/>
                <w:lang w:eastAsia="zh-TW"/>
              </w:rPr>
              <w:t>（</w:t>
            </w:r>
            <w:r w:rsidR="00902841" w:rsidRPr="004B227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>視課程性質選用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u w:val="single"/>
                <w:lang w:eastAsia="zh-TW"/>
              </w:rPr>
              <w:t>）</w:t>
            </w:r>
          </w:p>
        </w:tc>
        <w:tc>
          <w:tcPr>
            <w:tcW w:w="1915" w:type="pct"/>
            <w:gridSpan w:val="2"/>
            <w:tcBorders>
              <w:right w:val="single" w:sz="18" w:space="0" w:color="000000"/>
            </w:tcBorders>
          </w:tcPr>
          <w:p w14:paraId="60B36EE8" w14:textId="34E39CBA" w:rsidR="00902841" w:rsidRPr="004B2273" w:rsidRDefault="00902841" w:rsidP="00C342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呼應之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數位</w:t>
            </w:r>
            <w:proofErr w:type="spellEnd"/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素養</w:t>
            </w:r>
          </w:p>
        </w:tc>
      </w:tr>
      <w:tr w:rsidR="004B2273" w:rsidRPr="004B2273" w14:paraId="4E3B6F44" w14:textId="77777777" w:rsidTr="00732E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1"/>
        </w:trPr>
        <w:tc>
          <w:tcPr>
            <w:tcW w:w="1169" w:type="pct"/>
            <w:gridSpan w:val="2"/>
            <w:vMerge/>
            <w:tcBorders>
              <w:top w:val="nil"/>
              <w:left w:val="single" w:sz="18" w:space="0" w:color="000000"/>
            </w:tcBorders>
            <w:shd w:val="clear" w:color="auto" w:fill="D9D9D9"/>
          </w:tcPr>
          <w:p w14:paraId="06282112" w14:textId="77777777" w:rsidR="00902841" w:rsidRPr="004B2273" w:rsidRDefault="00902841" w:rsidP="0044758F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916" w:type="pct"/>
            <w:gridSpan w:val="2"/>
          </w:tcPr>
          <w:p w14:paraId="660DC2FE" w14:textId="77777777" w:rsidR="000F143B" w:rsidRPr="004B2273" w:rsidRDefault="000F143B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系統思考與解決問題</w:t>
            </w:r>
          </w:p>
          <w:p w14:paraId="3F5866CB" w14:textId="68614C2C" w:rsidR="005C2EDA" w:rsidRPr="004B2273" w:rsidRDefault="005C2EDA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科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S-U-A2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運用科技工具與策略進行系統思考與分析探索，並有效解決問題。</w:t>
            </w:r>
          </w:p>
          <w:p w14:paraId="77B41BFB" w14:textId="77777777" w:rsidR="007B3B57" w:rsidRPr="004B2273" w:rsidRDefault="007B3B57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3CEED24" w14:textId="37FFF76C" w:rsidR="000F143B" w:rsidRPr="004B2273" w:rsidRDefault="000F143B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科技資訊與媒體素養</w:t>
            </w:r>
          </w:p>
          <w:p w14:paraId="7FC6EA8D" w14:textId="5FD5F3AA" w:rsidR="005C2EDA" w:rsidRPr="004B2273" w:rsidRDefault="005C2EDA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科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S-U-B2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理解科技與資訊的原理及發展趨勢，整合運用科技、資訊及媒體，並能分析思辨人與科技、社會、環境的關係。</w:t>
            </w:r>
          </w:p>
          <w:p w14:paraId="2DF1B8DF" w14:textId="77777777" w:rsidR="000F143B" w:rsidRPr="004B2273" w:rsidRDefault="000F143B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00850AD" w14:textId="286C4716" w:rsidR="000F143B" w:rsidRPr="004B2273" w:rsidRDefault="000F143B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道德實踐與公民意識</w:t>
            </w:r>
          </w:p>
          <w:p w14:paraId="508E00C2" w14:textId="08EF5DEA" w:rsidR="00902841" w:rsidRPr="004B2273" w:rsidRDefault="005C2EDA" w:rsidP="00C342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科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S-U-C1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具備科技與人文議題的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lastRenderedPageBreak/>
              <w:t>思辨與反省能力，並能主動關注科技發展衍生之社會議題與倫理責任。</w:t>
            </w:r>
          </w:p>
        </w:tc>
        <w:tc>
          <w:tcPr>
            <w:tcW w:w="1915" w:type="pct"/>
            <w:gridSpan w:val="2"/>
            <w:tcBorders>
              <w:right w:val="single" w:sz="18" w:space="0" w:color="000000"/>
            </w:tcBorders>
            <w:vAlign w:val="center"/>
          </w:tcPr>
          <w:p w14:paraId="72BFF6CE" w14:textId="39E98A4E" w:rsidR="00902841" w:rsidRPr="004B2273" w:rsidRDefault="005C2EDA" w:rsidP="00343EED">
            <w:pPr>
              <w:pStyle w:val="a9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hint="eastAsia"/>
                <w:szCs w:val="24"/>
                <w:lang w:eastAsia="zh-TW"/>
              </w:rPr>
              <w:lastRenderedPageBreak/>
              <w:t xml:space="preserve"> </w:t>
            </w:r>
            <w:r w:rsidR="00902841" w:rsidRPr="004B2273">
              <w:rPr>
                <w:rFonts w:ascii="Times New Roman" w:eastAsia="標楷體" w:hAnsi="Times New Roman"/>
                <w:szCs w:val="24"/>
                <w:lang w:eastAsia="zh-TW"/>
              </w:rPr>
              <w:t>數位安全、法規與倫理</w:t>
            </w:r>
          </w:p>
          <w:p w14:paraId="583B34AA" w14:textId="77777777" w:rsidR="000C7CA8" w:rsidRPr="004B2273" w:rsidRDefault="000C7CA8" w:rsidP="007B3B57">
            <w:pPr>
              <w:pStyle w:val="TableParagraph"/>
              <w:numPr>
                <w:ilvl w:val="0"/>
                <w:numId w:val="15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5W1H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模型分析影片中的訊息，找出詐騙特徵（如過於吸引人的利潤承諾、時間壓迫、要求個人資訊等）。</w:t>
            </w:r>
          </w:p>
          <w:p w14:paraId="7B203ADC" w14:textId="5B722D19" w:rsidR="000C7CA8" w:rsidRPr="004B2273" w:rsidRDefault="000C7CA8" w:rsidP="007B3B57">
            <w:pPr>
              <w:pStyle w:val="TableParagraph"/>
              <w:numPr>
                <w:ilvl w:val="0"/>
                <w:numId w:val="15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討論詐騙手法如何影響觀看者的行為與判斷。</w:t>
            </w:r>
          </w:p>
          <w:p w14:paraId="46390ACC" w14:textId="4F82079D" w:rsidR="000C7CA8" w:rsidRPr="004B2273" w:rsidRDefault="000C7CA8" w:rsidP="007B3B57">
            <w:pPr>
              <w:pStyle w:val="TableParagraph"/>
              <w:numPr>
                <w:ilvl w:val="0"/>
                <w:numId w:val="15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辨別交易行為哪些屬於真實交易、哪些是詐騙。</w:t>
            </w:r>
          </w:p>
          <w:p w14:paraId="0A7D7899" w14:textId="50703D52" w:rsidR="000C7CA8" w:rsidRPr="004B2273" w:rsidRDefault="009F4DF3" w:rsidP="007B3B57">
            <w:pPr>
              <w:pStyle w:val="TableParagraph"/>
              <w:numPr>
                <w:ilvl w:val="0"/>
                <w:numId w:val="15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彙</w:t>
            </w:r>
            <w:r w:rsidR="000C7CA8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總並分析最常見的詐騙模式與潛在風險。</w:t>
            </w:r>
          </w:p>
          <w:p w14:paraId="4A6B031A" w14:textId="0A88341E" w:rsidR="000C7CA8" w:rsidRPr="004B2273" w:rsidRDefault="000C7CA8" w:rsidP="007B3B57">
            <w:pPr>
              <w:pStyle w:val="TableParagraph"/>
              <w:numPr>
                <w:ilvl w:val="0"/>
                <w:numId w:val="15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模擬受害者與詐騙者的對話，練習應對技巧。</w:t>
            </w:r>
          </w:p>
          <w:p w14:paraId="496C1EFE" w14:textId="77777777" w:rsidR="00902841" w:rsidRPr="004B2273" w:rsidRDefault="00902841" w:rsidP="00C342B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lastRenderedPageBreak/>
              <w:t xml:space="preserve">□ </w:t>
            </w: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>數位技能與資料處理</w:t>
            </w:r>
          </w:p>
          <w:p w14:paraId="53EDCE50" w14:textId="77777777" w:rsidR="00902841" w:rsidRPr="004B2273" w:rsidRDefault="00902841" w:rsidP="00C342B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□ </w:t>
            </w: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>數位溝通、合作與問題解決</w:t>
            </w:r>
          </w:p>
          <w:p w14:paraId="6510BD4F" w14:textId="77777777" w:rsidR="00902841" w:rsidRPr="004B2273" w:rsidRDefault="00902841" w:rsidP="00C342B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□ </w:t>
            </w:r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>數位</w:t>
            </w:r>
            <w:proofErr w:type="gramStart"/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>內容識讀與</w:t>
            </w:r>
            <w:proofErr w:type="gramEnd"/>
            <w:r w:rsidRPr="004B2273">
              <w:rPr>
                <w:rFonts w:ascii="Times New Roman" w:eastAsia="標楷體" w:hAnsi="Times New Roman" w:cs="Times New Roman"/>
                <w:szCs w:val="24"/>
                <w:lang w:eastAsia="zh-TW"/>
              </w:rPr>
              <w:t>創作</w:t>
            </w:r>
          </w:p>
        </w:tc>
      </w:tr>
      <w:tr w:rsidR="004B2273" w:rsidRPr="004B2273" w14:paraId="7F42B084" w14:textId="77777777" w:rsidTr="007B3B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"/>
        </w:trPr>
        <w:tc>
          <w:tcPr>
            <w:tcW w:w="5000" w:type="pct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59286F4D" w14:textId="77777777" w:rsidR="00902841" w:rsidRPr="004B2273" w:rsidRDefault="00902841" w:rsidP="0071668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lang w:eastAsia="zh-TW"/>
              </w:rPr>
              <w:lastRenderedPageBreak/>
              <w:br w:type="page"/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  <w:u w:val="single"/>
              </w:rPr>
              <w:t>領域</w:t>
            </w:r>
            <w:proofErr w:type="spellEnd"/>
            <w:r w:rsidRPr="004B2273">
              <w:rPr>
                <w:rFonts w:ascii="Times New Roman" w:eastAsia="標楷體" w:hAnsi="Times New Roman" w:cs="Times New Roman"/>
                <w:b/>
                <w:sz w:val="24"/>
                <w:u w:val="single"/>
              </w:rPr>
              <w:t>/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  <w:u w:val="single"/>
              </w:rPr>
              <w:t>科目</w:t>
            </w:r>
            <w:proofErr w:type="spellEnd"/>
          </w:p>
        </w:tc>
      </w:tr>
      <w:tr w:rsidR="004B2273" w:rsidRPr="004B2273" w14:paraId="305949BD" w14:textId="77777777" w:rsidTr="007B3B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0"/>
        </w:trPr>
        <w:tc>
          <w:tcPr>
            <w:tcW w:w="578" w:type="pct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9B8BC5F" w14:textId="77777777" w:rsidR="00902841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學習</w:t>
            </w:r>
            <w:proofErr w:type="spellEnd"/>
          </w:p>
          <w:p w14:paraId="4F1F674C" w14:textId="77777777" w:rsidR="00902841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重點</w:t>
            </w:r>
            <w:proofErr w:type="spellEnd"/>
          </w:p>
          <w:p w14:paraId="02CA9FD6" w14:textId="7385E6F5" w:rsidR="00E40002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  <w:spacing w:val="-1"/>
              </w:rPr>
              <w:t>Learning</w:t>
            </w:r>
            <w:r w:rsidR="00614886" w:rsidRPr="004B2273">
              <w:rPr>
                <w:rFonts w:ascii="Times New Roman" w:eastAsia="標楷體" w:hAnsi="Times New Roman" w:cs="Times New Roman" w:hint="eastAsia"/>
                <w:b/>
                <w:spacing w:val="-1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spacing w:val="-59"/>
              </w:rPr>
              <w:t xml:space="preserve"> </w:t>
            </w:r>
            <w:r w:rsidR="00E40002" w:rsidRPr="004B2273">
              <w:rPr>
                <w:rFonts w:ascii="Times New Roman" w:eastAsia="標楷體" w:hAnsi="Times New Roman" w:cs="Times New Roman" w:hint="eastAsia"/>
                <w:b/>
                <w:spacing w:val="-59"/>
                <w:lang w:eastAsia="zh-TW"/>
              </w:rPr>
              <w:t xml:space="preserve">   </w:t>
            </w:r>
            <w:r w:rsidRPr="004B2273">
              <w:rPr>
                <w:rFonts w:ascii="Times New Roman" w:eastAsia="標楷體" w:hAnsi="Times New Roman" w:cs="Times New Roman"/>
                <w:b/>
              </w:rPr>
              <w:t>focus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32628453" w14:textId="77777777" w:rsidR="00902841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學習表現</w:t>
            </w:r>
            <w:proofErr w:type="spellEnd"/>
          </w:p>
          <w:p w14:paraId="087B24BF" w14:textId="77777777" w:rsidR="00902841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B2273">
              <w:rPr>
                <w:rFonts w:ascii="Times New Roman" w:eastAsia="標楷體" w:hAnsi="Times New Roman" w:cs="Times New Roman"/>
                <w:b/>
                <w:bCs/>
                <w:szCs w:val="20"/>
              </w:rPr>
              <w:t>Students’</w:t>
            </w:r>
          </w:p>
          <w:p w14:paraId="773D6D87" w14:textId="77777777" w:rsidR="00902841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b/>
                <w:bCs/>
                <w:szCs w:val="20"/>
              </w:rPr>
              <w:t>performance</w:t>
            </w:r>
          </w:p>
        </w:tc>
        <w:tc>
          <w:tcPr>
            <w:tcW w:w="3831" w:type="pct"/>
            <w:gridSpan w:val="4"/>
            <w:tcBorders>
              <w:right w:val="single" w:sz="18" w:space="0" w:color="000000"/>
            </w:tcBorders>
          </w:tcPr>
          <w:p w14:paraId="27B8909C" w14:textId="77777777" w:rsidR="00902841" w:rsidRPr="004B2273" w:rsidRDefault="005C2EDA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a-V-2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能使用多元的觀點思辨資訊科技相關議題。</w:t>
            </w:r>
          </w:p>
          <w:p w14:paraId="6E908A22" w14:textId="77777777" w:rsidR="00732EF2" w:rsidRPr="004B2273" w:rsidRDefault="00732EF2" w:rsidP="00732EF2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a-V-3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能探索新興的資訊科技。</w:t>
            </w:r>
          </w:p>
          <w:p w14:paraId="0A9FD273" w14:textId="28B49704" w:rsidR="00732EF2" w:rsidRPr="004B2273" w:rsidRDefault="00732EF2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a-V-4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能解析各種媒體與科技產品所傳遞的社會議題之迷思、偏見與歧視。</w:t>
            </w:r>
          </w:p>
        </w:tc>
      </w:tr>
      <w:tr w:rsidR="004B2273" w:rsidRPr="004B2273" w14:paraId="121128E4" w14:textId="77777777" w:rsidTr="007B3B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02"/>
        </w:trPr>
        <w:tc>
          <w:tcPr>
            <w:tcW w:w="578" w:type="pct"/>
            <w:vMerge/>
            <w:tcBorders>
              <w:left w:val="single" w:sz="18" w:space="0" w:color="000000"/>
            </w:tcBorders>
            <w:shd w:val="clear" w:color="auto" w:fill="D9D9D9"/>
          </w:tcPr>
          <w:p w14:paraId="6C6EA7D5" w14:textId="77777777" w:rsidR="00902841" w:rsidRPr="004B2273" w:rsidRDefault="00902841" w:rsidP="00C27D38">
            <w:pPr>
              <w:pStyle w:val="TableParagraph"/>
              <w:snapToGrid w:val="0"/>
              <w:spacing w:before="37" w:line="276" w:lineRule="auto"/>
              <w:ind w:left="651" w:right="141" w:hanging="171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591" w:type="pct"/>
            <w:shd w:val="clear" w:color="auto" w:fill="D9D9D9"/>
            <w:vAlign w:val="center"/>
          </w:tcPr>
          <w:p w14:paraId="75CDF8E5" w14:textId="77777777" w:rsidR="00EE4C00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學習內容</w:t>
            </w:r>
            <w:proofErr w:type="spellEnd"/>
          </w:p>
          <w:p w14:paraId="6C297DDA" w14:textId="1B4663D3" w:rsidR="00430B73" w:rsidRPr="004B2273" w:rsidRDefault="00902841" w:rsidP="00C27D38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Learning</w:t>
            </w:r>
            <w:r w:rsidR="00614886" w:rsidRPr="004B2273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spacing w:val="-59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content</w:t>
            </w:r>
          </w:p>
        </w:tc>
        <w:tc>
          <w:tcPr>
            <w:tcW w:w="3831" w:type="pct"/>
            <w:gridSpan w:val="4"/>
            <w:tcBorders>
              <w:right w:val="single" w:sz="18" w:space="0" w:color="000000"/>
            </w:tcBorders>
          </w:tcPr>
          <w:p w14:paraId="12051C5B" w14:textId="77777777" w:rsidR="005C2EDA" w:rsidRPr="004B2273" w:rsidRDefault="005C2EDA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H-V-1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資訊科技的合理使用原則。</w:t>
            </w:r>
          </w:p>
          <w:p w14:paraId="691D8E39" w14:textId="77777777" w:rsidR="005C2EDA" w:rsidRPr="004B2273" w:rsidRDefault="005C2EDA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H-V-2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個人資料的保護。</w:t>
            </w:r>
          </w:p>
          <w:p w14:paraId="0ECE0E8E" w14:textId="2DE60AC5" w:rsidR="00902841" w:rsidRPr="004B2273" w:rsidRDefault="005C2EDA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H-V-3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資訊科技對人與社會的影響與衝擊。</w:t>
            </w:r>
          </w:p>
        </w:tc>
      </w:tr>
      <w:tr w:rsidR="004B2273" w:rsidRPr="004B2273" w14:paraId="37979D24" w14:textId="77777777" w:rsidTr="007B3B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0"/>
        </w:trPr>
        <w:tc>
          <w:tcPr>
            <w:tcW w:w="1169" w:type="pct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375A7B5C" w14:textId="77777777" w:rsidR="00902841" w:rsidRPr="004B2273" w:rsidRDefault="00902841" w:rsidP="00C27D38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議題融入</w:t>
            </w:r>
            <w:proofErr w:type="spellEnd"/>
          </w:p>
          <w:p w14:paraId="253B4BAB" w14:textId="77777777" w:rsidR="00902841" w:rsidRPr="004B2273" w:rsidRDefault="00902841" w:rsidP="00C27D38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Issue</w:t>
            </w:r>
            <w:r w:rsidRPr="004B2273">
              <w:rPr>
                <w:rFonts w:ascii="Times New Roman" w:eastAsia="標楷體" w:hAnsi="Times New Roman" w:cs="Times New Roman"/>
                <w:b/>
                <w:spacing w:val="-8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integration</w:t>
            </w:r>
          </w:p>
        </w:tc>
        <w:tc>
          <w:tcPr>
            <w:tcW w:w="3831" w:type="pct"/>
            <w:gridSpan w:val="4"/>
            <w:tcBorders>
              <w:right w:val="single" w:sz="18" w:space="0" w:color="000000"/>
            </w:tcBorders>
          </w:tcPr>
          <w:p w14:paraId="42E5EBDD" w14:textId="77777777" w:rsidR="000F143B" w:rsidRPr="004B2273" w:rsidRDefault="000F143B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□人權教育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□環境教育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□海洋教育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□品德教育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□生命教育</w:t>
            </w:r>
          </w:p>
          <w:p w14:paraId="09966750" w14:textId="642947A9" w:rsidR="000F143B" w:rsidRPr="004B2273" w:rsidRDefault="000F143B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□法治教育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■科技教育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■資訊教育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□能源教育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□安全教育</w:t>
            </w:r>
          </w:p>
          <w:p w14:paraId="6A061C5C" w14:textId="77777777" w:rsidR="000F143B" w:rsidRPr="004B2273" w:rsidRDefault="000F143B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□防災教育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□閱讀素養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□國際教育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□家庭教育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□原住民教育</w:t>
            </w:r>
          </w:p>
          <w:p w14:paraId="021E8FCA" w14:textId="77777777" w:rsidR="007B3B57" w:rsidRPr="004B2273" w:rsidRDefault="000F143B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□戶外教育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□多元文化教育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□性別平等教育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□生涯規劃教育</w:t>
            </w:r>
            <w:r w:rsidRPr="004B22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3EC341A" w14:textId="70E0FB88" w:rsidR="00C27D38" w:rsidRPr="004B2273" w:rsidRDefault="000F143B" w:rsidP="00C27D38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□無</w:t>
            </w:r>
          </w:p>
        </w:tc>
      </w:tr>
    </w:tbl>
    <w:tbl>
      <w:tblPr>
        <w:tblStyle w:val="TableNormal1"/>
        <w:tblpPr w:leftFromText="180" w:rightFromText="180" w:vertAnchor="text" w:tblpXSpec="right" w:tblpY="1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53"/>
        <w:gridCol w:w="992"/>
        <w:gridCol w:w="3177"/>
        <w:gridCol w:w="366"/>
        <w:gridCol w:w="3804"/>
      </w:tblGrid>
      <w:tr w:rsidR="004B2273" w:rsidRPr="004B2273" w14:paraId="04844D43" w14:textId="77777777" w:rsidTr="007B3B57">
        <w:trPr>
          <w:trHeight w:val="249"/>
        </w:trPr>
        <w:tc>
          <w:tcPr>
            <w:tcW w:w="1170" w:type="pct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D59BB28" w14:textId="77777777" w:rsidR="00902841" w:rsidRPr="004B2273" w:rsidRDefault="00902841" w:rsidP="006A23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與其他領域</w:t>
            </w:r>
            <w:proofErr w:type="spellEnd"/>
            <w:r w:rsidRPr="004B227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科目的連結</w:t>
            </w:r>
            <w:proofErr w:type="spellEnd"/>
          </w:p>
          <w:p w14:paraId="566DC366" w14:textId="77777777" w:rsidR="00902841" w:rsidRPr="004B2273" w:rsidRDefault="00902841" w:rsidP="006A23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  <w:sz w:val="19"/>
              </w:rPr>
            </w:pPr>
            <w:r w:rsidRPr="004B227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Connections to other subjects</w:t>
            </w:r>
          </w:p>
        </w:tc>
        <w:tc>
          <w:tcPr>
            <w:tcW w:w="3830" w:type="pct"/>
            <w:gridSpan w:val="3"/>
            <w:tcBorders>
              <w:right w:val="single" w:sz="18" w:space="0" w:color="000000"/>
            </w:tcBorders>
          </w:tcPr>
          <w:p w14:paraId="4BEE000A" w14:textId="50BDC0AF" w:rsidR="00902841" w:rsidRPr="004B2273" w:rsidRDefault="000F143B" w:rsidP="006A23BE">
            <w:pPr>
              <w:pStyle w:val="TableParagraph"/>
              <w:snapToGrid w:val="0"/>
              <w:spacing w:before="72" w:line="276" w:lineRule="auto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</w:rPr>
              <w:t>無</w:t>
            </w:r>
          </w:p>
        </w:tc>
      </w:tr>
      <w:tr w:rsidR="004B2273" w:rsidRPr="004B2273" w14:paraId="1B97E86A" w14:textId="77777777" w:rsidTr="007B3B57">
        <w:trPr>
          <w:trHeight w:val="1361"/>
        </w:trPr>
        <w:tc>
          <w:tcPr>
            <w:tcW w:w="1170" w:type="pct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294BDB5" w14:textId="77777777" w:rsidR="00902841" w:rsidRPr="004B2273" w:rsidRDefault="00902841" w:rsidP="006A23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pacing w:val="-3"/>
                <w:sz w:val="24"/>
              </w:rPr>
              <w:t>教材來源</w:t>
            </w:r>
            <w:proofErr w:type="spellEnd"/>
            <w:r w:rsidRPr="004B2273">
              <w:rPr>
                <w:rFonts w:ascii="Times New Roman" w:eastAsia="標楷體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z w:val="24"/>
              </w:rPr>
              <w:t>Materials</w:t>
            </w:r>
          </w:p>
          <w:p w14:paraId="7F3EB5B2" w14:textId="77777777" w:rsidR="00902841" w:rsidRPr="004B2273" w:rsidRDefault="00902841" w:rsidP="006A23BE">
            <w:pPr>
              <w:pStyle w:val="TableParagraph"/>
              <w:snapToGrid w:val="0"/>
              <w:spacing w:before="63" w:line="276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參考資料</w:t>
            </w:r>
            <w:proofErr w:type="spellEnd"/>
            <w:r w:rsidRPr="004B2273">
              <w:rPr>
                <w:rFonts w:ascii="Times New Roman" w:eastAsia="標楷體" w:hAnsi="Times New Roman" w:cs="Times New Roman"/>
                <w:spacing w:val="-4"/>
                <w:sz w:val="2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References</w:t>
            </w:r>
          </w:p>
        </w:tc>
        <w:tc>
          <w:tcPr>
            <w:tcW w:w="3830" w:type="pct"/>
            <w:gridSpan w:val="3"/>
            <w:tcBorders>
              <w:right w:val="single" w:sz="18" w:space="0" w:color="000000"/>
            </w:tcBorders>
          </w:tcPr>
          <w:p w14:paraId="0BAD59B9" w14:textId="77777777" w:rsidR="005C2EDA" w:rsidRPr="004B2273" w:rsidRDefault="005C2EDA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【加密貨幣相關法規】</w:t>
            </w:r>
          </w:p>
          <w:p w14:paraId="1457C5BB" w14:textId="77777777" w:rsidR="005C2EDA" w:rsidRPr="004B2273" w:rsidRDefault="005C2EDA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立法院（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2022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4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日）。虛擬貨幣相關問題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研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析。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https://www.ly.gov.tw/Pages/Detail.aspx?nodeid=6590&amp;pid=218911</w:t>
            </w:r>
          </w:p>
          <w:p w14:paraId="06496144" w14:textId="70A4F50A" w:rsidR="005C2EDA" w:rsidRPr="004B2273" w:rsidRDefault="005C2EDA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全球法規資料庫（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2024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26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日）。提供虛擬資產服務之事業或人員防制洗錢及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打擊資恐辦法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  <w:r w:rsidR="00EA07F4">
              <w:fldChar w:fldCharType="begin"/>
            </w:r>
            <w:r w:rsidR="00EA07F4">
              <w:rPr>
                <w:lang w:eastAsia="zh-TW"/>
              </w:rPr>
              <w:instrText xml:space="preserve"> HYPERLINK "https://law.moj.gov.tw/LawClass/LawAll.aspx?pcode=G0380268" </w:instrText>
            </w:r>
            <w:r w:rsidR="00EA07F4">
              <w:fldChar w:fldCharType="separate"/>
            </w:r>
            <w:r w:rsidR="00C27D38" w:rsidRPr="004B2273">
              <w:rPr>
                <w:rStyle w:val="af"/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https://law.moj.gov.tw/LawClass/LawAll.aspx?pcode=G0380268</w:t>
            </w:r>
            <w:r w:rsidR="00EA07F4">
              <w:rPr>
                <w:rStyle w:val="af"/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fldChar w:fldCharType="end"/>
            </w:r>
          </w:p>
          <w:p w14:paraId="2B2E5613" w14:textId="77777777" w:rsidR="00C27D38" w:rsidRPr="004B2273" w:rsidRDefault="00C27D38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4825285F" w14:textId="77777777" w:rsidR="005C2EDA" w:rsidRPr="004B2273" w:rsidRDefault="005C2EDA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【常見的加密貨幣詐騙手法】</w:t>
            </w:r>
          </w:p>
          <w:p w14:paraId="548AA6F7" w14:textId="25EA5990" w:rsidR="005C2EDA" w:rsidRPr="004B2273" w:rsidRDefault="00732EF2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高雄市政府（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2022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4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26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日）。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換湯不換藥！投資加密貨幣常見的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</w:t>
            </w:r>
            <w:r w:rsidR="005C2ED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種詐騙手法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6634457E" w14:textId="7C9E4FB9" w:rsidR="005C2EDA" w:rsidRPr="004B2273" w:rsidRDefault="00EA07F4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hyperlink r:id="rId8" w:history="1">
              <w:r w:rsidR="00732EF2" w:rsidRPr="004B2273">
                <w:rPr>
                  <w:rStyle w:val="af"/>
                  <w:rFonts w:ascii="Times New Roman" w:eastAsia="標楷體" w:hAnsi="Times New Roman" w:cs="Times New Roman"/>
                  <w:color w:val="auto"/>
                  <w:sz w:val="24"/>
                  <w:lang w:eastAsia="zh-TW"/>
                </w:rPr>
                <w:t>https://aia.kcg.gov.tw/News_Content.aspx?n=B190CBEC6148FFF8&amp;sms=3DFEC1726D932EE7&amp;s=BCE20B54CA6DB809</w:t>
              </w:r>
            </w:hyperlink>
          </w:p>
          <w:p w14:paraId="1B3D68AA" w14:textId="77777777" w:rsidR="00C27D38" w:rsidRPr="004B2273" w:rsidRDefault="00C27D38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4DB68BAF" w14:textId="77777777" w:rsidR="005C2EDA" w:rsidRPr="004B2273" w:rsidRDefault="005C2EDA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【遇到虛擬貨幣詐騙怎麼辦，處理需要注意哪些細節】</w:t>
            </w:r>
          </w:p>
          <w:p w14:paraId="42A23D8B" w14:textId="77A3680B" w:rsidR="00902841" w:rsidRPr="004B2273" w:rsidRDefault="005C2EDA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165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全民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防騙網</w:t>
            </w:r>
            <w:proofErr w:type="gramEnd"/>
            <w:r w:rsidR="003D2C5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2024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6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月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16</w:t>
            </w:r>
            <w:r w:rsidR="00732EF2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</w:t>
            </w:r>
            <w:r w:rsidR="003D2C5A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）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  <w:r w:rsidR="00EA07F4">
              <w:fldChar w:fldCharType="begin"/>
            </w:r>
            <w:r w:rsidR="00EA07F4">
              <w:rPr>
                <w:lang w:eastAsia="zh-TW"/>
              </w:rPr>
              <w:instrText xml:space="preserve"> HYPERLINK "https://www.facebook.com/watch/?v=7840404992664124" </w:instrText>
            </w:r>
            <w:r w:rsidR="00EA07F4">
              <w:fldChar w:fldCharType="separate"/>
            </w:r>
            <w:r w:rsidR="006A7FA5" w:rsidRPr="004B2273">
              <w:rPr>
                <w:rStyle w:val="af"/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https://www.facebook.com/watch/?v=7840404992664124</w:t>
            </w:r>
            <w:r w:rsidR="00EA07F4">
              <w:rPr>
                <w:rStyle w:val="af"/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fldChar w:fldCharType="end"/>
            </w:r>
          </w:p>
          <w:p w14:paraId="04F25177" w14:textId="77777777" w:rsidR="006A7FA5" w:rsidRPr="004B2273" w:rsidRDefault="006A7FA5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62AB35A" w14:textId="3D5486A8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lastRenderedPageBreak/>
              <w:t>【教師於課堂中可能遇到的狀況】</w:t>
            </w:r>
          </w:p>
          <w:p w14:paraId="6EBEBB03" w14:textId="04216378" w:rsidR="003A11C4" w:rsidRPr="004B2273" w:rsidRDefault="003A11C4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磨課師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2024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月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日）加密貨幣是什麼，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可以花嗎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？</w:t>
            </w:r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https://moocs.moe.edu.tw/moocs/#/course/detail/10002193</w:t>
            </w:r>
          </w:p>
          <w:p w14:paraId="25B43D73" w14:textId="77777777" w:rsidR="006A7FA5" w:rsidRPr="004B2273" w:rsidRDefault="006A7FA5" w:rsidP="00343EED">
            <w:pPr>
              <w:pStyle w:val="TableParagraph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學生容易被誤導</w:t>
            </w:r>
          </w:p>
          <w:p w14:paraId="6EA2651F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情況描述：學生在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觀看短影音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或聽取加密貨幣相關訊息時，可能會受到誤導，認為某些投資機會是合法且有高回報的。</w:t>
            </w:r>
          </w:p>
          <w:p w14:paraId="75C4432D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解決建議：教師應該提醒學生辨識詐騙訊息的警示標誌，並教育他們學會從可靠來源尋求資訊。透過分析真實與虛假案例，提高學生的批判性思維。</w:t>
            </w:r>
          </w:p>
          <w:p w14:paraId="5A6DB0B7" w14:textId="77777777" w:rsidR="006A7FA5" w:rsidRPr="004B2273" w:rsidRDefault="006A7FA5" w:rsidP="00343EED">
            <w:pPr>
              <w:pStyle w:val="TableParagraph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瞭解加密貨幣的基礎知識</w:t>
            </w:r>
          </w:p>
          <w:p w14:paraId="2883B51E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情況描述：學生對加密貨幣的運作原理、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區塊鏈技術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等知識不夠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深入，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可能無法清楚區分真假資訊。</w:t>
            </w:r>
          </w:p>
          <w:p w14:paraId="6C627470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解決建議：教師應簡單明瞭地介紹加密貨幣的基本概念，並使用生活中的例子或視覺化的工具（如動畫、圖表）幫助學生理解。</w:t>
            </w:r>
          </w:p>
          <w:p w14:paraId="01E710D5" w14:textId="77777777" w:rsidR="006A7FA5" w:rsidRPr="004B2273" w:rsidRDefault="006A7FA5" w:rsidP="00343EED">
            <w:pPr>
              <w:pStyle w:val="TableParagraph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對短影音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的演算法不夠敏感</w:t>
            </w:r>
          </w:p>
          <w:p w14:paraId="3EFB9F21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情況描述：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的演算法會根據使用者的觀看行為推薦內容，這可能讓學生暴露在一些含有詐騙訊息的影片中，並誤信其內容。</w:t>
            </w:r>
          </w:p>
          <w:p w14:paraId="4DCED24D" w14:textId="20462B66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解決建議：教師應該引導學生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瞭解短影音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的運作方式，提醒他們如何辨別被演算法推播的內容是否可靠，並強調平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內容的商業性與娛樂性。</w:t>
            </w:r>
          </w:p>
          <w:p w14:paraId="1A03A77C" w14:textId="77777777" w:rsidR="006A7FA5" w:rsidRPr="004B2273" w:rsidRDefault="006A7FA5" w:rsidP="00343EED">
            <w:pPr>
              <w:pStyle w:val="TableParagraph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學生對網路安全與詐騙手法認識不足</w:t>
            </w:r>
          </w:p>
          <w:p w14:paraId="0E5CF353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情況描述：學生可能無法辨認加密貨幣詐騙的各種手法，如假名人推薦、虛假投資平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等，容易成為詐騙目標。</w:t>
            </w:r>
          </w:p>
          <w:p w14:paraId="6CC12ECE" w14:textId="55007A34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解決建議：進行實際案例分析，教學生如何辨識詐騙特徵，如過高回報的承諾、不合理的推廣手法，以及如何檢查平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的合法性（例如是否有加密安全標誌等）。</w:t>
            </w:r>
          </w:p>
          <w:p w14:paraId="64D9ACF0" w14:textId="77777777" w:rsidR="006A7FA5" w:rsidRPr="004B2273" w:rsidRDefault="006A7FA5" w:rsidP="00343EED">
            <w:pPr>
              <w:pStyle w:val="TableParagraph"/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學生缺乏對金錢管理的基本概念</w:t>
            </w:r>
          </w:p>
          <w:p w14:paraId="3A1FCAB7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情況描述：學生可能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瞭解投資和財務管理的基本概念，容易對加密貨幣投資過於興奮或盲目跟風，忽略風險。</w:t>
            </w:r>
          </w:p>
          <w:p w14:paraId="5E489ECC" w14:textId="70B09223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解決建議：教師應強調理財教育，解釋加密貨幣投資的風險與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穩定性，並引導學生學習如何分散投資和設定合理的投資目標。</w:t>
            </w:r>
          </w:p>
          <w:p w14:paraId="40E349BE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300F3F8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【提醒教師的注意事項】</w:t>
            </w:r>
          </w:p>
          <w:p w14:paraId="07A01F38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強調批判性思維</w:t>
            </w:r>
          </w:p>
          <w:p w14:paraId="60A69607" w14:textId="50DE9FAA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在教學過程中，鼓勵學生對所有來自網路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或短影音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的資訊進行批判性思考。問自己：這個資訊來自哪裡？是否有可信的證據支持？這是廣告還是有實質內容？</w:t>
            </w:r>
          </w:p>
          <w:p w14:paraId="20B64D79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實際操作與模擬</w:t>
            </w:r>
          </w:p>
          <w:p w14:paraId="49994C7B" w14:textId="6695ED1D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透過模擬案例、討論和角色扮演等方式，幫助學生實際辨識加密貨幣詐騙手法，讓學生在模擬情境中練習如何應對各種網路詐騙。</w:t>
            </w:r>
          </w:p>
          <w:p w14:paraId="52446A76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引導學生搜尋可靠資料</w:t>
            </w:r>
          </w:p>
          <w:p w14:paraId="42DACF0B" w14:textId="0FDDFD20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教導學生如何辨別資訊的來源，建議他們學會利用官方網站、新聞平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、專業分析等可靠來源來驗證相關的加密貨幣資訊。</w:t>
            </w:r>
          </w:p>
          <w:p w14:paraId="7BD41354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提醒學生網路安全與隱私保護</w:t>
            </w:r>
          </w:p>
          <w:p w14:paraId="10ED41C7" w14:textId="44E7632A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強調個人資料的保護，提醒學生不要隨便分享私人資訊或進行不熟悉平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上的金錢交易，並學會設定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強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密碼以及雙重認證等安全措施。</w:t>
            </w:r>
          </w:p>
          <w:p w14:paraId="6A7641F4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講解法律與道德風險</w:t>
            </w:r>
          </w:p>
          <w:p w14:paraId="3D771C08" w14:textId="7EBE6D5B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教師應該簡單介紹各國對於加密貨幣的法律規範，提醒學生瞭解違法投資和詐騙的後果，避免成為法律風險的受害者或加害者。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可參考以下參考資料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  <w:p w14:paraId="1DF5B20C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設計多元教學材料</w:t>
            </w:r>
          </w:p>
          <w:p w14:paraId="17A4F272" w14:textId="570961B1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透過視覺化工具（如影片、圖表）和案例分析，使抽象的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區塊鏈和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加密貨幣概念更加具體，易於學生理解。</w:t>
            </w:r>
          </w:p>
          <w:p w14:paraId="05535513" w14:textId="77777777" w:rsidR="006A7FA5" w:rsidRPr="004B2273" w:rsidRDefault="006A7FA5" w:rsidP="00343EED">
            <w:pPr>
              <w:pStyle w:val="TableParagraph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隨時更新教學內容</w:t>
            </w:r>
          </w:p>
          <w:p w14:paraId="47F34E72" w14:textId="0CDFEB52" w:rsidR="006A7FA5" w:rsidRPr="004B2273" w:rsidRDefault="006A7FA5" w:rsidP="006A7FA5">
            <w:pPr>
              <w:pStyle w:val="TableParagraph"/>
              <w:snapToGrid w:val="0"/>
              <w:spacing w:line="276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加密貨幣及網路詐騙的手法日新月異，教師需保持對新資訊的敏感性，及時更新教材與教學策略。</w:t>
            </w:r>
          </w:p>
          <w:p w14:paraId="5FBA7CC2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14:paraId="5C15458D" w14:textId="68F37ACA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【常見的加密貨幣詐騙手法】</w:t>
            </w:r>
          </w:p>
          <w:p w14:paraId="371A1FC5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1.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ab/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假投資平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／假交易所。</w:t>
            </w:r>
          </w:p>
          <w:p w14:paraId="0041917A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2.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ab/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假借名人名義教投資，冒用他人帳號。</w:t>
            </w:r>
          </w:p>
          <w:p w14:paraId="6E769EAE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3.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ab/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社群平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詐騙、在社群群組中大量的暗樁對話。</w:t>
            </w:r>
          </w:p>
          <w:p w14:paraId="57B25D3E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4.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ab/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交友軟體／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炫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富誘餌詐騙。</w:t>
            </w:r>
          </w:p>
          <w:p w14:paraId="70AFE844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5.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ab/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龐式騙局詐騙，短期內塑造獲利假象，吸引更多資金與親友。</w:t>
            </w:r>
          </w:p>
          <w:p w14:paraId="276E6341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0E2737A" w14:textId="77777777" w:rsidR="006A7FA5" w:rsidRPr="004B2273" w:rsidRDefault="006A7FA5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【遇到虛擬貨幣詐騙怎麼辦】</w:t>
            </w:r>
          </w:p>
          <w:p w14:paraId="221A143E" w14:textId="1DB75D96" w:rsidR="006A7FA5" w:rsidRPr="004B2273" w:rsidRDefault="006A7FA5" w:rsidP="00343EED">
            <w:pPr>
              <w:pStyle w:val="TableParagraph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主動尋求幫助：若有與對方的對話紀錄、交易紀錄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全部截圖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，並撥打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165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反詐騙專線或到附近的派出所詢問報案。</w:t>
            </w:r>
          </w:p>
          <w:p w14:paraId="23CD71EA" w14:textId="1E8E0009" w:rsidR="006A7FA5" w:rsidRPr="004B2273" w:rsidRDefault="006A7FA5" w:rsidP="00343EED">
            <w:pPr>
              <w:pStyle w:val="TableParagraph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留意二次詐騙：詐騙集團會運用不同身分接近你，例如透過投資社群裡的詐騙集團的暗樁網友，讓你二次被騙，因此需要特別注意。</w:t>
            </w:r>
          </w:p>
        </w:tc>
      </w:tr>
      <w:tr w:rsidR="004B2273" w:rsidRPr="004B2273" w14:paraId="3650A7D9" w14:textId="77777777" w:rsidTr="007B3B57">
        <w:trPr>
          <w:trHeight w:val="420"/>
        </w:trPr>
        <w:tc>
          <w:tcPr>
            <w:tcW w:w="1170" w:type="pct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2DBBEC25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lastRenderedPageBreak/>
              <w:t>教學設備</w:t>
            </w:r>
            <w:proofErr w:type="spellEnd"/>
            <w:r w:rsidRPr="004B2273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資源</w:t>
            </w:r>
            <w:proofErr w:type="spellEnd"/>
          </w:p>
          <w:p w14:paraId="1D5F25C7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</w:rPr>
            </w:pPr>
            <w:r w:rsidRPr="004B2273">
              <w:rPr>
                <w:rFonts w:ascii="Times New Roman" w:eastAsia="標楷體" w:hAnsi="Times New Roman" w:cs="Times New Roman"/>
                <w:b/>
                <w:spacing w:val="-1"/>
              </w:rPr>
              <w:t>Teaching</w:t>
            </w:r>
            <w:r w:rsidRPr="004B2273">
              <w:rPr>
                <w:rFonts w:ascii="Times New Roman" w:eastAsia="標楷體" w:hAnsi="Times New Roman" w:cs="Times New Roman"/>
                <w:b/>
                <w:spacing w:val="-1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aids/equipment</w:t>
            </w:r>
          </w:p>
        </w:tc>
        <w:tc>
          <w:tcPr>
            <w:tcW w:w="3830" w:type="pct"/>
            <w:gridSpan w:val="3"/>
            <w:tcBorders>
              <w:right w:val="single" w:sz="18" w:space="0" w:color="000000"/>
            </w:tcBorders>
            <w:vAlign w:val="center"/>
          </w:tcPr>
          <w:p w14:paraId="66391111" w14:textId="700A63B9" w:rsidR="00902841" w:rsidRPr="004B2273" w:rsidRDefault="005C2EDA" w:rsidP="006A23BE">
            <w:pPr>
              <w:pStyle w:val="TableParagraph"/>
              <w:spacing w:before="7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電腦、投影設備或觸控螢幕。</w:t>
            </w:r>
          </w:p>
        </w:tc>
      </w:tr>
      <w:tr w:rsidR="004B2273" w:rsidRPr="004B2273" w14:paraId="49C6530C" w14:textId="77777777" w:rsidTr="007B3B57">
        <w:trPr>
          <w:trHeight w:val="402"/>
        </w:trPr>
        <w:tc>
          <w:tcPr>
            <w:tcW w:w="1170" w:type="pct"/>
            <w:gridSpan w:val="2"/>
            <w:tcBorders>
              <w:left w:val="single" w:sz="18" w:space="0" w:color="000000"/>
            </w:tcBorders>
            <w:shd w:val="clear" w:color="auto" w:fill="D9D9D9"/>
          </w:tcPr>
          <w:p w14:paraId="4F43EE2C" w14:textId="36D632E8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學生數位學習背景</w:t>
            </w:r>
            <w:proofErr w:type="spellEnd"/>
            <w:r w:rsidR="00EE4C00" w:rsidRPr="004B2273">
              <w:rPr>
                <w:rFonts w:ascii="Times New Roman" w:eastAsia="標楷體" w:hAnsi="Times New Roman" w:cs="Times New Roman"/>
                <w:sz w:val="24"/>
              </w:rPr>
              <w:br/>
            </w:r>
            <w:r w:rsidRPr="004B2273">
              <w:rPr>
                <w:rFonts w:ascii="Times New Roman" w:eastAsia="標楷體" w:hAnsi="Times New Roman" w:cs="Times New Roman"/>
                <w:b/>
              </w:rPr>
              <w:t>Students</w:t>
            </w:r>
            <w:r w:rsidRPr="004B2273">
              <w:rPr>
                <w:rFonts w:ascii="Times New Roman" w:eastAsia="標楷體" w:hAnsi="Times New Roman" w:cs="Times New Roman"/>
                <w:b/>
                <w:spacing w:val="18"/>
              </w:rPr>
              <w:t xml:space="preserve">' </w:t>
            </w:r>
            <w:r w:rsidRPr="004B2273">
              <w:rPr>
                <w:rFonts w:ascii="Times New Roman" w:eastAsia="標楷體" w:hAnsi="Times New Roman" w:cs="Times New Roman"/>
                <w:b/>
              </w:rPr>
              <w:t>digital</w:t>
            </w:r>
            <w:r w:rsidRPr="004B2273">
              <w:rPr>
                <w:rFonts w:ascii="Times New Roman" w:eastAsia="標楷體" w:hAnsi="Times New Roman" w:cs="Times New Roman"/>
                <w:b/>
                <w:spacing w:val="-8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learning</w:t>
            </w:r>
            <w:r w:rsidRPr="004B2273">
              <w:rPr>
                <w:rFonts w:ascii="Times New Roman" w:eastAsia="標楷體" w:hAnsi="Times New Roman" w:cs="Times New Roman"/>
                <w:b/>
                <w:spacing w:val="-58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Background</w:t>
            </w:r>
          </w:p>
        </w:tc>
        <w:tc>
          <w:tcPr>
            <w:tcW w:w="3830" w:type="pct"/>
            <w:gridSpan w:val="3"/>
            <w:tcBorders>
              <w:right w:val="single" w:sz="18" w:space="0" w:color="000000"/>
            </w:tcBorders>
            <w:vAlign w:val="center"/>
          </w:tcPr>
          <w:p w14:paraId="7C14EC9E" w14:textId="34CDCD92" w:rsidR="00902841" w:rsidRPr="004B2273" w:rsidRDefault="000F143B" w:rsidP="006A23BE">
            <w:pPr>
              <w:pStyle w:val="TableParagraph"/>
              <w:spacing w:before="72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手機、平板、電腦等網際網路操作與使用經驗。</w:t>
            </w:r>
          </w:p>
        </w:tc>
      </w:tr>
      <w:tr w:rsidR="004B2273" w:rsidRPr="004B2273" w14:paraId="04690F9C" w14:textId="77777777" w:rsidTr="007B3B57">
        <w:trPr>
          <w:trHeight w:val="49"/>
        </w:trPr>
        <w:tc>
          <w:tcPr>
            <w:tcW w:w="1170" w:type="pct"/>
            <w:gridSpan w:val="2"/>
            <w:vMerge w:val="restart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86CD1B1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學習目標</w:t>
            </w:r>
            <w:proofErr w:type="spellEnd"/>
          </w:p>
          <w:p w14:paraId="61B56770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Learning</w:t>
            </w:r>
            <w:r w:rsidRPr="004B2273">
              <w:rPr>
                <w:rFonts w:ascii="Times New Roman" w:eastAsia="標楷體" w:hAnsi="Times New Roman" w:cs="Times New Roman"/>
                <w:b/>
                <w:spacing w:val="-1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</w:rPr>
              <w:t>Objectives</w:t>
            </w:r>
          </w:p>
        </w:tc>
        <w:tc>
          <w:tcPr>
            <w:tcW w:w="1847" w:type="pct"/>
            <w:gridSpan w:val="2"/>
            <w:vMerge w:val="restart"/>
            <w:tcBorders>
              <w:right w:val="single" w:sz="4" w:space="0" w:color="auto"/>
            </w:tcBorders>
          </w:tcPr>
          <w:p w14:paraId="62B7EDAD" w14:textId="155D39E4" w:rsidR="005C2EDA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運用系統思考拆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解</w:t>
            </w:r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</w:t>
            </w:r>
            <w:proofErr w:type="gramEnd"/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音裡面欲傳達的內容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4525EA67" w14:textId="6C28CD0D" w:rsidR="005C2EDA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瞭解加密貨幣詐騙常見的手法與關鍵特徵。</w:t>
            </w:r>
          </w:p>
          <w:p w14:paraId="5A9E421D" w14:textId="744F51FF" w:rsidR="005C2EDA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瞭解加密貨幣的基本運作原理與交易流程。</w:t>
            </w:r>
          </w:p>
          <w:p w14:paraId="045B446E" w14:textId="2209A198" w:rsidR="005C2EDA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透過科技工具模擬交易，辨別真實交易與詐騙手法的差異。</w:t>
            </w:r>
          </w:p>
          <w:p w14:paraId="628557E9" w14:textId="77777777" w:rsidR="006A7FA5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透過案例研究加強學生對加密貨幣詐騙的認識。</w:t>
            </w:r>
          </w:p>
          <w:p w14:paraId="5B88E1C3" w14:textId="7D9BF14F" w:rsidR="00902841" w:rsidRPr="004B2273" w:rsidRDefault="005C2EDA" w:rsidP="007B3B57">
            <w:pPr>
              <w:pStyle w:val="TableParagraph"/>
              <w:numPr>
                <w:ilvl w:val="0"/>
                <w:numId w:val="13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訓練學生在模擬情境中快速辨別問題並提出解決策略。</w:t>
            </w:r>
          </w:p>
        </w:tc>
        <w:tc>
          <w:tcPr>
            <w:tcW w:w="1983" w:type="pct"/>
            <w:tcBorders>
              <w:left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8D464B5" w14:textId="77777777" w:rsidR="007B3B57" w:rsidRPr="004B2273" w:rsidRDefault="00902841" w:rsidP="007B3B57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pacing w:val="-1"/>
              </w:rPr>
              <w:t>數位教學策略</w:t>
            </w:r>
            <w:proofErr w:type="spellEnd"/>
            <w:r w:rsidRPr="004B2273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</w:p>
          <w:p w14:paraId="2D49D47A" w14:textId="1AB18F55" w:rsidR="00902841" w:rsidRPr="004B2273" w:rsidRDefault="00902841" w:rsidP="007B3B57">
            <w:pPr>
              <w:pStyle w:val="TableParagraph"/>
              <w:snapToGrid w:val="0"/>
              <w:spacing w:before="72" w:line="276" w:lineRule="auto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  <w:lang w:eastAsia="zh-TW"/>
              </w:rPr>
              <w:t>D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</w:rPr>
              <w:t xml:space="preserve">igital 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  <w:lang w:eastAsia="zh-TW"/>
              </w:rPr>
              <w:t>T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</w:rPr>
              <w:t xml:space="preserve">eaching 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  <w:lang w:eastAsia="zh-TW"/>
              </w:rPr>
              <w:t>S</w:t>
            </w:r>
            <w:r w:rsidRPr="004B2273">
              <w:rPr>
                <w:rFonts w:ascii="Times New Roman" w:eastAsia="標楷體" w:hAnsi="Times New Roman" w:cs="Times New Roman"/>
                <w:b/>
                <w:bCs/>
                <w:spacing w:val="-1"/>
              </w:rPr>
              <w:t>trategies</w:t>
            </w:r>
          </w:p>
        </w:tc>
      </w:tr>
      <w:tr w:rsidR="004B2273" w:rsidRPr="004B2273" w14:paraId="635BBA1F" w14:textId="77777777" w:rsidTr="007B3B57">
        <w:trPr>
          <w:trHeight w:val="907"/>
        </w:trPr>
        <w:tc>
          <w:tcPr>
            <w:tcW w:w="1170" w:type="pct"/>
            <w:gridSpan w:val="2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D888B7E" w14:textId="77777777" w:rsidR="00902841" w:rsidRPr="004B2273" w:rsidRDefault="00902841" w:rsidP="006A23BE">
            <w:pPr>
              <w:pStyle w:val="TableParagraph"/>
              <w:ind w:left="480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7" w:type="pct"/>
            <w:gridSpan w:val="2"/>
            <w:vMerge/>
            <w:tcBorders>
              <w:right w:val="single" w:sz="4" w:space="0" w:color="auto"/>
            </w:tcBorders>
          </w:tcPr>
          <w:p w14:paraId="0A5C46FB" w14:textId="77777777" w:rsidR="00902841" w:rsidRPr="004B2273" w:rsidRDefault="00902841" w:rsidP="007B3B57">
            <w:pPr>
              <w:pStyle w:val="TableParagraph"/>
              <w:snapToGrid w:val="0"/>
              <w:spacing w:before="72"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983" w:type="pct"/>
            <w:tcBorders>
              <w:left w:val="single" w:sz="4" w:space="0" w:color="auto"/>
              <w:right w:val="single" w:sz="18" w:space="0" w:color="000000"/>
            </w:tcBorders>
          </w:tcPr>
          <w:p w14:paraId="6F09BB1A" w14:textId="07389F38" w:rsidR="00902841" w:rsidRPr="004B2273" w:rsidRDefault="000F143B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具有網際網路連結的手機、平板、電腦，</w:t>
            </w:r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透過教材影片的播放，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結合學習單、課堂口語討論的形式</w:t>
            </w:r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進行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教學。</w:t>
            </w:r>
          </w:p>
        </w:tc>
      </w:tr>
      <w:tr w:rsidR="004B2273" w:rsidRPr="004B2273" w14:paraId="017E33CE" w14:textId="77777777" w:rsidTr="007B3B57">
        <w:trPr>
          <w:trHeight w:val="247"/>
        </w:trPr>
        <w:tc>
          <w:tcPr>
            <w:tcW w:w="1170" w:type="pct"/>
            <w:gridSpan w:val="2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510023D5" w14:textId="77777777" w:rsidR="00902841" w:rsidRPr="004B2273" w:rsidRDefault="00902841" w:rsidP="006A23BE">
            <w:pPr>
              <w:pStyle w:val="TableParagraph"/>
              <w:ind w:left="480" w:right="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847" w:type="pct"/>
            <w:gridSpan w:val="2"/>
            <w:vMerge/>
            <w:tcBorders>
              <w:right w:val="single" w:sz="4" w:space="0" w:color="auto"/>
            </w:tcBorders>
          </w:tcPr>
          <w:p w14:paraId="0D6B83CA" w14:textId="77777777" w:rsidR="00902841" w:rsidRPr="004B2273" w:rsidRDefault="00902841" w:rsidP="007B3B57">
            <w:pPr>
              <w:pStyle w:val="TableParagraph"/>
              <w:snapToGrid w:val="0"/>
              <w:spacing w:before="72"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983" w:type="pct"/>
            <w:tcBorders>
              <w:left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AC9305B" w14:textId="77777777" w:rsidR="007B3B57" w:rsidRPr="004B2273" w:rsidRDefault="00902841" w:rsidP="007B3B57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pacing w:val="-1"/>
              </w:rPr>
              <w:t>混成學習設計</w:t>
            </w:r>
            <w:proofErr w:type="spellEnd"/>
            <w:r w:rsidRPr="004B2273">
              <w:rPr>
                <w:rFonts w:ascii="Times New Roman" w:eastAsia="標楷體" w:hAnsi="Times New Roman" w:cs="Times New Roman"/>
                <w:spacing w:val="-1"/>
              </w:rPr>
              <w:t xml:space="preserve"> </w:t>
            </w:r>
          </w:p>
          <w:p w14:paraId="70AB94F3" w14:textId="77282966" w:rsidR="00902841" w:rsidRPr="004B2273" w:rsidRDefault="00902841" w:rsidP="007B3B57">
            <w:pPr>
              <w:pStyle w:val="TableParagraph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b/>
              </w:rPr>
              <w:t>Blended</w:t>
            </w:r>
            <w:r w:rsidRPr="004B2273">
              <w:rPr>
                <w:rFonts w:ascii="Times New Roman" w:eastAsia="標楷體" w:hAnsi="Times New Roman" w:cs="Times New Roman"/>
                <w:b/>
                <w:spacing w:val="-1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lang w:eastAsia="zh-TW"/>
              </w:rPr>
              <w:t>L</w:t>
            </w:r>
            <w:r w:rsidRPr="004B2273">
              <w:rPr>
                <w:rFonts w:ascii="Times New Roman" w:eastAsia="標楷體" w:hAnsi="Times New Roman" w:cs="Times New Roman"/>
                <w:b/>
              </w:rPr>
              <w:t>earning Strategies</w:t>
            </w:r>
          </w:p>
        </w:tc>
      </w:tr>
      <w:tr w:rsidR="004B2273" w:rsidRPr="004B2273" w14:paraId="10D7E5F0" w14:textId="77777777" w:rsidTr="007B3B57">
        <w:trPr>
          <w:trHeight w:val="1614"/>
        </w:trPr>
        <w:tc>
          <w:tcPr>
            <w:tcW w:w="1170" w:type="pct"/>
            <w:gridSpan w:val="2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61960D52" w14:textId="77777777" w:rsidR="00902841" w:rsidRPr="004B2273" w:rsidRDefault="00902841" w:rsidP="006A23BE">
            <w:pPr>
              <w:pStyle w:val="TableParagraph"/>
              <w:ind w:left="480" w:righ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7" w:type="pct"/>
            <w:gridSpan w:val="2"/>
            <w:vMerge/>
            <w:tcBorders>
              <w:right w:val="single" w:sz="4" w:space="0" w:color="auto"/>
            </w:tcBorders>
          </w:tcPr>
          <w:p w14:paraId="5489F86D" w14:textId="77777777" w:rsidR="00902841" w:rsidRPr="004B2273" w:rsidRDefault="00902841" w:rsidP="007B3B57">
            <w:pPr>
              <w:pStyle w:val="TableParagraph"/>
              <w:snapToGrid w:val="0"/>
              <w:spacing w:before="72"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983" w:type="pct"/>
            <w:tcBorders>
              <w:left w:val="single" w:sz="4" w:space="0" w:color="auto"/>
              <w:right w:val="single" w:sz="18" w:space="0" w:color="000000"/>
            </w:tcBorders>
          </w:tcPr>
          <w:p w14:paraId="4C0C59A5" w14:textId="090FE7C7" w:rsidR="000F143B" w:rsidRPr="004B2273" w:rsidRDefault="000F143B" w:rsidP="007B3B57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本次課程設計在學生觀看完多媒體教材後的反思、反饋，教師可</w:t>
            </w:r>
            <w:r w:rsidR="00755BBE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於課堂直接播放多媒體影片，課堂</w:t>
            </w:r>
            <w:r w:rsidR="00C27D38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中</w:t>
            </w:r>
            <w:r w:rsidR="00755BBE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使用紙本學習單或運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用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classroom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="00755BBE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派</w:t>
            </w:r>
            <w:proofErr w:type="gramStart"/>
            <w:r w:rsidR="00755BBE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送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線上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學習單。</w:t>
            </w:r>
          </w:p>
        </w:tc>
      </w:tr>
      <w:tr w:rsidR="004B2273" w:rsidRPr="004B2273" w14:paraId="2428611F" w14:textId="77777777" w:rsidTr="007B3B57">
        <w:trPr>
          <w:trHeight w:val="5301"/>
        </w:trPr>
        <w:tc>
          <w:tcPr>
            <w:tcW w:w="1170" w:type="pct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459CD73E" w14:textId="77777777" w:rsidR="00902841" w:rsidRPr="004B2273" w:rsidRDefault="00902841" w:rsidP="00C11BB5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情境脈絡</w:t>
            </w:r>
          </w:p>
          <w:p w14:paraId="2CFA4210" w14:textId="033D4B39" w:rsidR="00902841" w:rsidRPr="004B2273" w:rsidRDefault="00017658" w:rsidP="00C11BB5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proofErr w:type="gramEnd"/>
            <w:r w:rsidR="00902841"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生活</w:t>
            </w:r>
            <w:r w:rsidR="00902841"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/</w:t>
            </w:r>
            <w:r w:rsidR="00902841"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時事</w:t>
            </w:r>
            <w:r w:rsidR="00902841"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/</w:t>
            </w:r>
            <w:r w:rsidR="00902841"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議題</w:t>
            </w:r>
            <w:r w:rsidR="00902841"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/</w:t>
            </w:r>
            <w:r w:rsidR="00902841"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學術</w:t>
            </w:r>
            <w:r w:rsidR="00902841"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..</w:t>
            </w:r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3830" w:type="pct"/>
            <w:gridSpan w:val="3"/>
            <w:tcBorders>
              <w:right w:val="single" w:sz="18" w:space="0" w:color="000000"/>
            </w:tcBorders>
            <w:vAlign w:val="center"/>
          </w:tcPr>
          <w:p w14:paraId="48DEBDE9" w14:textId="57663BFC" w:rsidR="00902841" w:rsidRPr="004B2273" w:rsidRDefault="00C27D38" w:rsidP="00C11BB5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hAnsi="Times New Roman"/>
                <w:noProof/>
                <w:sz w:val="28"/>
                <w:lang w:eastAsia="zh-TW"/>
              </w:rPr>
              <w:drawing>
                <wp:anchor distT="0" distB="0" distL="114300" distR="114300" simplePos="0" relativeHeight="251675648" behindDoc="1" locked="0" layoutInCell="1" allowOverlap="1" wp14:anchorId="0B7A8549" wp14:editId="3A2C6BC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561340</wp:posOffset>
                  </wp:positionV>
                  <wp:extent cx="4651375" cy="2736215"/>
                  <wp:effectExtent l="0" t="0" r="0" b="0"/>
                  <wp:wrapTight wrapText="bothSides">
                    <wp:wrapPolygon edited="0">
                      <wp:start x="8758" y="1504"/>
                      <wp:lineTo x="5927" y="2707"/>
                      <wp:lineTo x="5573" y="3008"/>
                      <wp:lineTo x="5573" y="4211"/>
                      <wp:lineTo x="531" y="4211"/>
                      <wp:lineTo x="0" y="4511"/>
                      <wp:lineTo x="88" y="20151"/>
                      <wp:lineTo x="4866" y="20903"/>
                      <wp:lineTo x="13358" y="21204"/>
                      <wp:lineTo x="15039" y="21204"/>
                      <wp:lineTo x="15481" y="20903"/>
                      <wp:lineTo x="17074" y="19099"/>
                      <wp:lineTo x="18489" y="18647"/>
                      <wp:lineTo x="20966" y="17144"/>
                      <wp:lineTo x="20966" y="2406"/>
                      <wp:lineTo x="19816" y="2256"/>
                      <wp:lineTo x="10262" y="1504"/>
                      <wp:lineTo x="8758" y="1504"/>
                    </wp:wrapPolygon>
                  </wp:wrapTight>
                  <wp:docPr id="14" name="資料庫圖表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課程架構圖</w:t>
            </w:r>
          </w:p>
        </w:tc>
      </w:tr>
      <w:tr w:rsidR="004B2273" w:rsidRPr="004B2273" w14:paraId="1A88CF47" w14:textId="77777777" w:rsidTr="007B3B57">
        <w:trPr>
          <w:trHeight w:val="247"/>
        </w:trPr>
        <w:tc>
          <w:tcPr>
            <w:tcW w:w="5000" w:type="pct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C22B50F" w14:textId="77777777" w:rsidR="00902841" w:rsidRPr="004B2273" w:rsidRDefault="00902841" w:rsidP="006A23BE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pacing w:val="8"/>
                <w:sz w:val="24"/>
              </w:rPr>
              <w:t>教學活動設計</w:t>
            </w:r>
            <w:proofErr w:type="spellEnd"/>
            <w:r w:rsidRPr="004B2273">
              <w:rPr>
                <w:rFonts w:ascii="Times New Roman" w:eastAsia="標楷體" w:hAnsi="Times New Roman" w:cs="Times New Roman"/>
                <w:spacing w:val="8"/>
                <w:sz w:val="2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</w:rPr>
              <w:t>Classroom procedure</w:t>
            </w:r>
          </w:p>
        </w:tc>
      </w:tr>
      <w:tr w:rsidR="004B2273" w:rsidRPr="004B2273" w14:paraId="438F413D" w14:textId="77777777" w:rsidTr="007B3B57">
        <w:trPr>
          <w:trHeight w:val="247"/>
        </w:trPr>
        <w:tc>
          <w:tcPr>
            <w:tcW w:w="653" w:type="pct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8D92" w14:textId="303D79B6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pacing w:val="-6"/>
                <w:sz w:val="24"/>
              </w:rPr>
              <w:t>節</w:t>
            </w:r>
            <w:r w:rsidR="00492C1F" w:rsidRPr="004B2273">
              <w:rPr>
                <w:rFonts w:ascii="Times New Roman" w:eastAsia="標楷體" w:hAnsi="Times New Roman" w:cs="Times New Roman"/>
                <w:spacing w:val="-6"/>
                <w:sz w:val="24"/>
              </w:rPr>
              <w:br/>
            </w:r>
            <w:r w:rsidRPr="004B2273">
              <w:rPr>
                <w:rFonts w:ascii="Times New Roman" w:eastAsia="標楷體" w:hAnsi="Times New Roman" w:cs="Times New Roman"/>
                <w:b/>
              </w:rPr>
              <w:t>period</w:t>
            </w:r>
          </w:p>
        </w:tc>
        <w:tc>
          <w:tcPr>
            <w:tcW w:w="4347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137C50D" w14:textId="77777777" w:rsidR="00902841" w:rsidRPr="004B2273" w:rsidRDefault="00902841" w:rsidP="006A23BE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pacing w:val="-2"/>
                <w:sz w:val="24"/>
              </w:rPr>
              <w:t>教學重點</w:t>
            </w:r>
            <w:proofErr w:type="spellEnd"/>
            <w:r w:rsidRPr="004B2273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</w:rPr>
              <w:t>Main points of teaching</w:t>
            </w:r>
          </w:p>
        </w:tc>
      </w:tr>
      <w:tr w:rsidR="004B2273" w:rsidRPr="004B2273" w14:paraId="27869FC8" w14:textId="77777777" w:rsidTr="007B3B57">
        <w:trPr>
          <w:trHeight w:val="247"/>
        </w:trPr>
        <w:tc>
          <w:tcPr>
            <w:tcW w:w="653" w:type="pct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9FDE" w14:textId="77777777" w:rsidR="00902841" w:rsidRPr="004B2273" w:rsidRDefault="00902841" w:rsidP="006A23BE">
            <w:pPr>
              <w:pStyle w:val="TableParagraph"/>
              <w:spacing w:before="179"/>
              <w:ind w:left="480" w:right="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F845" w14:textId="1290D31C" w:rsidR="00902841" w:rsidRPr="004B2273" w:rsidRDefault="00902841" w:rsidP="006A23BE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學習活動設計</w:t>
            </w: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281422C5" w14:textId="77777777" w:rsidR="00902841" w:rsidRPr="004B2273" w:rsidRDefault="00902841" w:rsidP="006A23BE">
            <w:pPr>
              <w:pStyle w:val="TableParagraph"/>
              <w:spacing w:before="72"/>
              <w:jc w:val="center"/>
              <w:rPr>
                <w:rFonts w:ascii="Times New Roman" w:eastAsia="標楷體" w:hAnsi="Times New Roman" w:cs="Times New Roman"/>
                <w:bCs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/>
                <w:bCs/>
                <w:sz w:val="24"/>
                <w:lang w:eastAsia="zh-TW"/>
              </w:rPr>
              <w:t>學習評量</w:t>
            </w:r>
            <w:r w:rsidRPr="004B2273">
              <w:rPr>
                <w:rFonts w:ascii="Times New Roman" w:eastAsia="標楷體" w:hAnsi="Times New Roman" w:cs="Times New Roman"/>
                <w:bCs/>
                <w:sz w:val="24"/>
                <w:lang w:eastAsia="zh-TW"/>
              </w:rPr>
              <w:t>/</w:t>
            </w:r>
            <w:r w:rsidRPr="004B2273">
              <w:rPr>
                <w:rFonts w:ascii="Times New Roman" w:eastAsia="標楷體" w:hAnsi="Times New Roman" w:cs="Times New Roman"/>
                <w:bCs/>
                <w:sz w:val="24"/>
                <w:lang w:eastAsia="zh-TW"/>
              </w:rPr>
              <w:t>備註</w:t>
            </w:r>
          </w:p>
        </w:tc>
      </w:tr>
      <w:tr w:rsidR="004B2273" w:rsidRPr="004B2273" w14:paraId="0797022D" w14:textId="77777777" w:rsidTr="007B3B57">
        <w:trPr>
          <w:trHeight w:val="247"/>
        </w:trPr>
        <w:tc>
          <w:tcPr>
            <w:tcW w:w="653" w:type="pc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C88AE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課前</w:t>
            </w:r>
            <w:proofErr w:type="spellEnd"/>
            <w:r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準備</w:t>
            </w:r>
          </w:p>
          <w:p w14:paraId="600470EC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</w:rPr>
              <w:t>（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教師</w:t>
            </w:r>
            <w:proofErr w:type="spellEnd"/>
            <w:r w:rsidRPr="004B2273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F55D" w14:textId="7DED8233" w:rsidR="004F0D63" w:rsidRPr="004B2273" w:rsidRDefault="00F43711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課前</w:t>
            </w:r>
            <w:r w:rsidR="002C1264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請</w:t>
            </w:r>
            <w:r w:rsidR="00C27D38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挑選幾則</w:t>
            </w:r>
            <w:proofErr w:type="gramStart"/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這半年來有關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加密貨幣詐騙新聞。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A1443F3" w14:textId="77777777" w:rsidR="00C27D38" w:rsidRPr="004B2273" w:rsidRDefault="00C27D38" w:rsidP="006A23BE">
            <w:pPr>
              <w:pStyle w:val="TableParagraph"/>
              <w:snapToGrid w:val="0"/>
              <w:spacing w:line="276" w:lineRule="auto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4B2273">
              <w:rPr>
                <w:rFonts w:ascii="標楷體" w:eastAsia="標楷體" w:hAnsi="標楷體" w:cs="Times New Roman" w:hint="eastAsia"/>
                <w:sz w:val="24"/>
                <w:lang w:eastAsia="zh-TW"/>
              </w:rPr>
              <w:t>例如以下幾則新聞</w:t>
            </w:r>
          </w:p>
          <w:p w14:paraId="2D60AC8D" w14:textId="6F08A7A4" w:rsidR="00755BBE" w:rsidRPr="004B2273" w:rsidRDefault="00755BBE" w:rsidP="006A23BE">
            <w:pPr>
              <w:pStyle w:val="TableParagraph"/>
              <w:snapToGrid w:val="0"/>
              <w:spacing w:line="276" w:lineRule="auto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4B2273">
              <w:rPr>
                <w:rFonts w:ascii="標楷體" w:eastAsia="標楷體" w:hAnsi="標楷體" w:cs="Times New Roman" w:hint="eastAsia"/>
                <w:sz w:val="24"/>
                <w:lang w:eastAsia="zh-TW"/>
              </w:rPr>
              <w:t>阿根廷總統捲入加密幣詐騙 恐面臨這種下場</w:t>
            </w:r>
            <w:r w:rsidRPr="004B2273">
              <w:rPr>
                <w:rFonts w:ascii="標楷體" w:eastAsia="標楷體" w:hAnsi="標楷體" w:hint="eastAsia"/>
                <w:lang w:eastAsia="zh-TW"/>
              </w:rPr>
              <w:t>（2025，2月19日）。</w:t>
            </w:r>
            <w:r w:rsidRPr="004B2273">
              <w:rPr>
                <w:rFonts w:ascii="標楷體" w:eastAsia="標楷體" w:hAnsi="標楷體" w:cs="微軟正黑體" w:hint="eastAsia"/>
                <w:lang w:eastAsia="zh-TW"/>
              </w:rPr>
              <w:t>聯合新聞網</w:t>
            </w:r>
            <w:r w:rsidRPr="004B2273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3B05AECE" w14:textId="2583BE38" w:rsidR="006A23BE" w:rsidRPr="004B2273" w:rsidRDefault="00EA07F4" w:rsidP="006A23BE">
            <w:pPr>
              <w:pStyle w:val="TableParagraph"/>
              <w:snapToGrid w:val="0"/>
              <w:spacing w:line="276" w:lineRule="auto"/>
              <w:rPr>
                <w:rFonts w:ascii="標楷體" w:eastAsia="標楷體" w:hAnsi="標楷體" w:cs="Times New Roman"/>
                <w:sz w:val="24"/>
                <w:lang w:eastAsia="zh-TW"/>
              </w:rPr>
            </w:pPr>
            <w:hyperlink r:id="rId14" w:history="1">
              <w:r w:rsidR="006A23BE" w:rsidRPr="004B2273">
                <w:rPr>
                  <w:rStyle w:val="af"/>
                  <w:rFonts w:ascii="標楷體" w:eastAsia="標楷體" w:hAnsi="標楷體" w:cs="Times New Roman"/>
                  <w:color w:val="auto"/>
                  <w:sz w:val="24"/>
                  <w:lang w:eastAsia="zh-TW"/>
                </w:rPr>
                <w:t>https://udn.com/news/story/6809/8558053?from=udn-referralnews_ch2artbottom</w:t>
              </w:r>
            </w:hyperlink>
          </w:p>
          <w:p w14:paraId="600DAC47" w14:textId="6E5481D5" w:rsidR="00755BBE" w:rsidRPr="004B2273" w:rsidRDefault="00755BBE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標楷體" w:eastAsia="標楷體" w:hAnsi="標楷體" w:cs="Times New Roman" w:hint="eastAsia"/>
                <w:sz w:val="24"/>
                <w:lang w:eastAsia="zh-TW"/>
              </w:rPr>
              <w:t>閨蜜掛</w:t>
            </w:r>
            <w:proofErr w:type="gramEnd"/>
            <w:r w:rsidRPr="004B2273">
              <w:rPr>
                <w:rFonts w:ascii="標楷體" w:eastAsia="標楷體" w:hAnsi="標楷體" w:cs="Times New Roman" w:hint="eastAsia"/>
                <w:sz w:val="24"/>
                <w:lang w:eastAsia="zh-TW"/>
              </w:rPr>
              <w:t>保證！婦人投資加密貨幣90萬 不知是詐騙(警方提供)</w:t>
            </w:r>
            <w:r w:rsidRPr="004B2273">
              <w:rPr>
                <w:rFonts w:ascii="標楷體" w:eastAsia="標楷體" w:hAnsi="標楷體" w:hint="eastAsia"/>
                <w:lang w:eastAsia="zh-TW"/>
              </w:rPr>
              <w:t>（2024，11月13日）。</w:t>
            </w:r>
            <w:r w:rsidRPr="004B2273">
              <w:rPr>
                <w:rFonts w:ascii="標楷體" w:eastAsia="標楷體" w:hAnsi="標楷體" w:cs="微軟正黑體" w:hint="eastAsia"/>
                <w:lang w:eastAsia="zh-TW"/>
              </w:rPr>
              <w:t>自由時報</w:t>
            </w:r>
            <w:r w:rsidRPr="004B2273">
              <w:rPr>
                <w:rFonts w:ascii="標楷體" w:eastAsia="標楷體" w:hAnsi="標楷體" w:hint="eastAsia"/>
                <w:lang w:eastAsia="zh-TW"/>
              </w:rPr>
              <w:t>。</w:t>
            </w:r>
            <w:r w:rsidR="00EA07F4">
              <w:fldChar w:fldCharType="begin"/>
            </w:r>
            <w:r w:rsidR="00EA07F4">
              <w:rPr>
                <w:lang w:eastAsia="zh-TW"/>
              </w:rPr>
              <w:instrText xml:space="preserve"> HYPERLINK "https://video.ltn.com.tw/article/buCqMC6RaWA/PLI7xntdRxhw0r6oz4YWJY9xRScLkoe0Wi" </w:instrText>
            </w:r>
            <w:r w:rsidR="00EA07F4">
              <w:fldChar w:fldCharType="separate"/>
            </w:r>
            <w:r w:rsidRPr="004B2273">
              <w:rPr>
                <w:rStyle w:val="af"/>
                <w:rFonts w:ascii="標楷體" w:eastAsia="標楷體" w:hAnsi="標楷體" w:cs="Times New Roman"/>
                <w:color w:val="auto"/>
                <w:sz w:val="24"/>
                <w:lang w:eastAsia="zh-TW"/>
              </w:rPr>
              <w:t>https://video.ltn.com.tw/article/buCqMC6RaWA/PLI7xntdRxhw0r6oz4YWJY9xRScLkoe0Wi</w:t>
            </w:r>
            <w:r w:rsidR="00EA07F4">
              <w:rPr>
                <w:rStyle w:val="af"/>
                <w:rFonts w:ascii="標楷體" w:eastAsia="標楷體" w:hAnsi="標楷體" w:cs="Times New Roman"/>
                <w:color w:val="auto"/>
                <w:sz w:val="24"/>
                <w:lang w:eastAsia="zh-TW"/>
              </w:rPr>
              <w:fldChar w:fldCharType="end"/>
            </w:r>
          </w:p>
        </w:tc>
      </w:tr>
      <w:tr w:rsidR="004B2273" w:rsidRPr="004B2273" w14:paraId="4F19D351" w14:textId="77777777" w:rsidTr="0082507D">
        <w:trPr>
          <w:trHeight w:val="681"/>
        </w:trPr>
        <w:tc>
          <w:tcPr>
            <w:tcW w:w="653" w:type="pct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B3EC8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課前練習</w:t>
            </w:r>
            <w:proofErr w:type="spellEnd"/>
          </w:p>
          <w:p w14:paraId="46E44E9B" w14:textId="77777777" w:rsidR="00902841" w:rsidRPr="004B2273" w:rsidRDefault="00902841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sz w:val="24"/>
              </w:rPr>
              <w:t>（</w:t>
            </w:r>
            <w:proofErr w:type="spellStart"/>
            <w:r w:rsidRPr="004B2273">
              <w:rPr>
                <w:rFonts w:ascii="Times New Roman" w:eastAsia="標楷體" w:hAnsi="Times New Roman" w:cs="Times New Roman"/>
                <w:sz w:val="24"/>
              </w:rPr>
              <w:t>學生</w:t>
            </w:r>
            <w:proofErr w:type="spellEnd"/>
            <w:r w:rsidRPr="004B2273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2E1" w14:textId="4C7FAA43" w:rsidR="00902841" w:rsidRPr="004B2273" w:rsidRDefault="00C27D38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課前請學生於「</w:t>
            </w:r>
            <w:r w:rsidR="009F4DF3" w:rsidRPr="004B22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中小學數位素養教育資源網</w:t>
            </w:r>
            <w:r w:rsidR="002C1264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」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觀賞「加密貨幣是什麼，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可以花嗎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？」影片，讓學生初步瞭解加密貨幣是什麼。</w:t>
            </w: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9E63206" w14:textId="6FBDD3C1" w:rsidR="00902841" w:rsidRPr="004B2273" w:rsidRDefault="002C1264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加密貨幣是什麼，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可以花嗎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？</w:t>
            </w:r>
            <w:r w:rsidR="00C27D38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https://eliteracy.edu.tw/Material.aspx?id=4543</w:t>
            </w:r>
          </w:p>
        </w:tc>
      </w:tr>
      <w:tr w:rsidR="004B2273" w:rsidRPr="004B2273" w14:paraId="046576FA" w14:textId="77777777" w:rsidTr="0082507D">
        <w:trPr>
          <w:trHeight w:val="2056"/>
        </w:trPr>
        <w:tc>
          <w:tcPr>
            <w:tcW w:w="653" w:type="pct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CC9AAD" w14:textId="77777777" w:rsidR="0082507D" w:rsidRPr="004B2273" w:rsidRDefault="0082507D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1</w:t>
            </w:r>
            <w:r w:rsidRPr="004B227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節</w:t>
            </w: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54" w14:textId="1951EB0A" w:rsidR="0082507D" w:rsidRPr="004B2273" w:rsidRDefault="0082507D" w:rsidP="003D2C5A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引起動機教學時間：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4056A6EE" w14:textId="2CE55741" w:rsidR="0082507D" w:rsidRPr="004B2273" w:rsidRDefault="0082507D" w:rsidP="003D2C5A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教師透過加密貨幣詐騙新聞與學生的交互詢問，討論最近發生的新聞影片引起學生的學習動機。</w:t>
            </w: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7080C71" w14:textId="3F2005F9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教師從近日幾則近期加密貨幣詐騙新聞，提出跟學生討論，接著請學生分組填寫學習單。</w:t>
            </w:r>
          </w:p>
          <w:p w14:paraId="574EC842" w14:textId="4AD22EEE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教師說明：「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在短影音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的世界中，真假訊息往往交織在一起，稍不留神就可能掉入陷阱，特別是加密貨幣詐騙。今天我們就要透過案例分析與模擬活動，一起學習如何識破這些陷阱，保護自己和家人。」</w:t>
            </w:r>
          </w:p>
        </w:tc>
      </w:tr>
      <w:tr w:rsidR="004B2273" w:rsidRPr="004B2273" w14:paraId="2720B5A6" w14:textId="77777777" w:rsidTr="0082507D">
        <w:trPr>
          <w:trHeight w:val="885"/>
        </w:trPr>
        <w:tc>
          <w:tcPr>
            <w:tcW w:w="653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C68A41" w14:textId="77777777" w:rsidR="0082507D" w:rsidRPr="004B2273" w:rsidRDefault="0082507D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A8A" w14:textId="0BC8DA0F" w:rsidR="0082507D" w:rsidRPr="004B2273" w:rsidRDefault="0082507D" w:rsidP="003D2C5A">
            <w:pPr>
              <w:pStyle w:val="TableParagraph"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情境劇動畫播放與討論分享教學時間：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20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540216E8" w14:textId="77777777" w:rsidR="0082507D" w:rsidRPr="004B2273" w:rsidRDefault="0082507D" w:rsidP="003D2C5A">
            <w:pPr>
              <w:pStyle w:val="TableParagraph"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播放微電影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《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短影騙帶你賺大錢？》教師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介紹短影音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的特性（如演算法推播）、說明加密貨幣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及短影音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與加密貨幣詐騙的關聯性。</w:t>
            </w:r>
          </w:p>
          <w:p w14:paraId="203B9756" w14:textId="77777777" w:rsidR="0082507D" w:rsidRPr="004B2273" w:rsidRDefault="0082507D" w:rsidP="003D2C5A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看完微電影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教師可以提問該影片呈現了哪些詐騙情境？</w:t>
            </w:r>
          </w:p>
          <w:p w14:paraId="76994418" w14:textId="5289E9B2" w:rsidR="0082507D" w:rsidRPr="004B2273" w:rsidRDefault="0082507D" w:rsidP="003D2C5A">
            <w:pPr>
              <w:pStyle w:val="TableParagraph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你曾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在短影音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="00DB7295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504CC1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YouTube</w:t>
            </w:r>
            <w:r w:rsidR="00DA656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</w:t>
            </w:r>
            <w:r w:rsidR="00DA656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Fa</w:t>
            </w:r>
            <w:r w:rsidR="00DA6560" w:rsidRPr="004B2273">
              <w:rPr>
                <w:rFonts w:ascii="Times New Roman" w:eastAsia="標楷體" w:hAnsi="Times New Roman" w:cs="Times New Roman"/>
                <w:sz w:val="24"/>
                <w:lang w:eastAsia="zh-TW"/>
              </w:rPr>
              <w:t>cebook</w:t>
            </w:r>
            <w:r w:rsidR="00504CC1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等</w:t>
            </w:r>
            <w:r w:rsidR="00DA656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其他</w:t>
            </w:r>
            <w:r w:rsidR="00504CC1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平</w:t>
            </w:r>
            <w:proofErr w:type="gramStart"/>
            <w:r w:rsidR="00DA656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上看過類似的內容嗎？</w:t>
            </w:r>
          </w:p>
          <w:p w14:paraId="6D0E110F" w14:textId="77777777" w:rsidR="0082507D" w:rsidRPr="004B2273" w:rsidRDefault="0082507D" w:rsidP="003D2C5A">
            <w:pPr>
              <w:pStyle w:val="TableParagraph"/>
              <w:snapToGrid w:val="0"/>
              <w:spacing w:before="72"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2B2C3F1" w14:textId="5DEF1C99" w:rsidR="0082507D" w:rsidRPr="004B2273" w:rsidRDefault="0082507D" w:rsidP="003D2C5A">
            <w:pPr>
              <w:pStyle w:val="TableParagraph"/>
              <w:snapToGrid w:val="0"/>
              <w:spacing w:before="72"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7B14AE4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【加密貨幣的基本概念】</w:t>
            </w:r>
          </w:p>
          <w:p w14:paraId="0792C747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加密貨幣是一種數位貨幣，它不像紙鈔或硬幣那樣能摸到，而是完全存在網路上的。它利用特殊的密碼技術來保護交易安全，讓人們可以放心地在網路上使用它來買東西或進行投資。</w:t>
            </w:r>
          </w:p>
          <w:p w14:paraId="75230FFA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D28EE71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【加密貨幣的特色】</w:t>
            </w:r>
          </w:p>
          <w:p w14:paraId="5291FBB3" w14:textId="77777777" w:rsidR="0082507D" w:rsidRPr="004B2273" w:rsidRDefault="0082507D" w:rsidP="00343EED">
            <w:pPr>
              <w:pStyle w:val="TableParagraph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不需要銀行：不用透過銀行或任何公司，就可以直接把錢轉給別人。</w:t>
            </w:r>
          </w:p>
          <w:p w14:paraId="1323DE33" w14:textId="77777777" w:rsidR="0082507D" w:rsidRPr="004B2273" w:rsidRDefault="0082507D" w:rsidP="00343EED">
            <w:pPr>
              <w:pStyle w:val="TableParagraph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全球通用：只要有網路，就能使用加密貨幣交易。</w:t>
            </w:r>
          </w:p>
          <w:p w14:paraId="573EC46F" w14:textId="77777777" w:rsidR="0082507D" w:rsidRPr="004B2273" w:rsidRDefault="0082507D" w:rsidP="00343EED">
            <w:pPr>
              <w:pStyle w:val="TableParagraph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有限數量：像比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特幣這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種加密貨幣有固定的數量，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不會像紙鈔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那樣一直印下去。</w:t>
            </w:r>
          </w:p>
          <w:p w14:paraId="064E0AC7" w14:textId="50C2AB9F" w:rsidR="0082507D" w:rsidRPr="004B2273" w:rsidRDefault="0082507D" w:rsidP="00343EED">
            <w:pPr>
              <w:pStyle w:val="TableParagraph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匿名性：使用加密貨幣時，沒有人知道你的真實身分，但交易紀錄會公開在一個叫「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區塊鏈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」的系統裡。</w:t>
            </w:r>
          </w:p>
          <w:p w14:paraId="535E5273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0DAF6483" w14:textId="69F15F84" w:rsidR="0082507D" w:rsidRPr="004B2273" w:rsidRDefault="0082507D" w:rsidP="006A23BE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【可以把加密貨幣想像成一種「數位遊戲點數」】</w:t>
            </w:r>
          </w:p>
          <w:p w14:paraId="4EA991C2" w14:textId="6BEA362C" w:rsidR="0082507D" w:rsidRPr="004B2273" w:rsidRDefault="0082507D" w:rsidP="00343EED">
            <w:pPr>
              <w:pStyle w:val="TableParagraph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區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塊鏈就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像遊戲的伺服器，記錄所有的交易。</w:t>
            </w:r>
          </w:p>
          <w:p w14:paraId="5A4994D2" w14:textId="132D336B" w:rsidR="0082507D" w:rsidRPr="004B2273" w:rsidRDefault="0082507D" w:rsidP="00343EED">
            <w:pPr>
              <w:pStyle w:val="TableParagraph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密碼學技術是用來確保你的點數不會被盜用。</w:t>
            </w:r>
          </w:p>
          <w:p w14:paraId="2F13D6B5" w14:textId="479D4AE3" w:rsidR="0082507D" w:rsidRPr="004B2273" w:rsidRDefault="0082507D" w:rsidP="00343EED">
            <w:pPr>
              <w:pStyle w:val="TableParagraph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不同的加密貨幣，就像不同遊戲中的點數，但它們可以在現實中用來買東西或投資。</w:t>
            </w:r>
          </w:p>
        </w:tc>
      </w:tr>
      <w:tr w:rsidR="004B2273" w:rsidRPr="004B2273" w14:paraId="1FF0CD1D" w14:textId="77777777" w:rsidTr="0082507D">
        <w:trPr>
          <w:trHeight w:val="397"/>
        </w:trPr>
        <w:tc>
          <w:tcPr>
            <w:tcW w:w="653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928474" w14:textId="77777777" w:rsidR="0082507D" w:rsidRPr="004B2273" w:rsidRDefault="0082507D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902B" w14:textId="3675463A" w:rsidR="0082507D" w:rsidRPr="004B2273" w:rsidRDefault="0082507D" w:rsidP="006A7FA5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課程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教學教學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時間：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36044B86" w14:textId="29D22A42" w:rsidR="0082507D" w:rsidRPr="004B2273" w:rsidRDefault="0082507D" w:rsidP="00DA6560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教師提供實際詐騙案例（如假冒投資專家、釣魚連結），</w:t>
            </w:r>
            <w:r w:rsidR="00DA6560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學生分析案例。</w:t>
            </w:r>
          </w:p>
          <w:p w14:paraId="4C13FE01" w14:textId="77777777" w:rsidR="0082507D" w:rsidRPr="004B2273" w:rsidRDefault="0082507D" w:rsidP="006A7FA5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CF01C33" w14:textId="77777777" w:rsidR="0082507D" w:rsidRPr="004B2273" w:rsidRDefault="0082507D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16079EC" w14:textId="77777777" w:rsidR="0082507D" w:rsidRPr="004B2273" w:rsidRDefault="0082507D" w:rsidP="006A7FA5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【短影音與加密貨幣詐騙的關聯性】</w:t>
            </w:r>
          </w:p>
          <w:p w14:paraId="4D3239B0" w14:textId="77777777" w:rsidR="0082507D" w:rsidRPr="004B2273" w:rsidRDefault="0082507D" w:rsidP="00343EED">
            <w:pPr>
              <w:pStyle w:val="TableParagraph"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詐騙者會設計吸引人的內容（如高報酬承諾或成功案例），藉由平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的演算法推送至對加密貨幣感興趣的使用者，吸引更多受害者。</w:t>
            </w:r>
          </w:p>
          <w:p w14:paraId="1B8FFB47" w14:textId="77777777" w:rsidR="0082507D" w:rsidRPr="004B2273" w:rsidRDefault="0082507D" w:rsidP="00343EED">
            <w:pPr>
              <w:pStyle w:val="TableParagraph"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演算法精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準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識別對財務自由、快速致富等話題感興趣的使用者，將詐騙內容精確推播到潛在受害者群體</w:t>
            </w:r>
          </w:p>
          <w:p w14:paraId="0276BB01" w14:textId="00E991EE" w:rsidR="0082507D" w:rsidRPr="004B2273" w:rsidRDefault="0082507D" w:rsidP="00343EED">
            <w:pPr>
              <w:pStyle w:val="TableParagraph"/>
              <w:numPr>
                <w:ilvl w:val="0"/>
                <w:numId w:val="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中可能附帶釣魚網站連結或假冒加密貨幣交易平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的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QR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碼，誘導使用者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點擊並進行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虛假交易，進而盜取資金或個人資料。</w:t>
            </w:r>
          </w:p>
        </w:tc>
      </w:tr>
      <w:tr w:rsidR="004B2273" w:rsidRPr="004B2273" w14:paraId="02D0049F" w14:textId="77777777" w:rsidTr="0082507D">
        <w:trPr>
          <w:trHeight w:val="3969"/>
        </w:trPr>
        <w:tc>
          <w:tcPr>
            <w:tcW w:w="653" w:type="pct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7D64B" w14:textId="111FF827" w:rsidR="00DA6560" w:rsidRPr="004B2273" w:rsidRDefault="00DA6560" w:rsidP="00C1180C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第</w:t>
            </w: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2</w:t>
            </w: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節</w:t>
            </w: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DD17" w14:textId="746A16A5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引起動機教學時間：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10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497993B6" w14:textId="6CDC242F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延續第一節課，教師提醒第一節所學習的常見的「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詐騙的特徵」和「加密貨幣詐騙模式」，請學生檢視學習單中的第二欄位「加密貨幣詐騙相關新聞報導」其中用什麼方法施行詐騙行為</w:t>
            </w:r>
            <w:r w:rsidR="009A4A88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最容易令人上當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5FB4E053" w14:textId="2BB185EF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C3C6A00" w14:textId="1B4399A5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【短影音詐騙特徵】</w:t>
            </w:r>
          </w:p>
          <w:p w14:paraId="17EDAA59" w14:textId="75A44791" w:rsidR="00DA6560" w:rsidRPr="004B2273" w:rsidRDefault="00DA6560" w:rsidP="00DA6560">
            <w:pPr>
              <w:pStyle w:val="TableParagraph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大量吸引眼球的標題。</w:t>
            </w:r>
          </w:p>
          <w:p w14:paraId="6B0D2555" w14:textId="65E0A199" w:rsidR="00DA6560" w:rsidRPr="004B2273" w:rsidRDefault="00DA6560" w:rsidP="00DA6560">
            <w:pPr>
              <w:pStyle w:val="TableParagraph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炫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富場景。</w:t>
            </w:r>
          </w:p>
          <w:p w14:paraId="44BB7218" w14:textId="4E71C636" w:rsidR="00DA6560" w:rsidRPr="004B2273" w:rsidRDefault="00DA6560" w:rsidP="00DA6560">
            <w:pPr>
              <w:pStyle w:val="TableParagraph"/>
              <w:numPr>
                <w:ilvl w:val="0"/>
                <w:numId w:val="17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快速致富承諾。</w:t>
            </w:r>
          </w:p>
          <w:p w14:paraId="7DCDEF90" w14:textId="77777777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58F66DB" w14:textId="725FE6EC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【加密貨幣詐騙模式】</w:t>
            </w:r>
          </w:p>
          <w:p w14:paraId="3B5C9BA8" w14:textId="6736336D" w:rsidR="00DA6560" w:rsidRPr="004B2273" w:rsidRDefault="00DA6560" w:rsidP="00DA6560">
            <w:pPr>
              <w:pStyle w:val="TableParagraph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假投資計畫。</w:t>
            </w:r>
          </w:p>
          <w:p w14:paraId="077FF6B1" w14:textId="774683AB" w:rsidR="00DA6560" w:rsidRPr="004B2273" w:rsidRDefault="00DA6560" w:rsidP="00DA6560">
            <w:pPr>
              <w:pStyle w:val="TableParagraph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假錢包應用。</w:t>
            </w:r>
          </w:p>
          <w:p w14:paraId="6614D25E" w14:textId="3DCD4940" w:rsidR="00DA6560" w:rsidRPr="004B2273" w:rsidRDefault="00DA6560" w:rsidP="00DA6560">
            <w:pPr>
              <w:pStyle w:val="TableParagraph"/>
              <w:numPr>
                <w:ilvl w:val="0"/>
                <w:numId w:val="1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冒充網路交易平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390EAB57" w14:textId="77777777" w:rsidR="00DA6560" w:rsidRPr="004B2273" w:rsidRDefault="00DA6560" w:rsidP="00DA6560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B2273" w:rsidRPr="004B2273" w14:paraId="354744DC" w14:textId="77777777" w:rsidTr="0082507D">
        <w:trPr>
          <w:trHeight w:val="3969"/>
        </w:trPr>
        <w:tc>
          <w:tcPr>
            <w:tcW w:w="653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EE4F86" w14:textId="5B1D6106" w:rsidR="00DA6560" w:rsidRPr="004B2273" w:rsidRDefault="00DA6560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B257" w14:textId="5EB2CD88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課程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教學教學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時間：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4AA20C1D" w14:textId="04362D39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教師提供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</w:t>
            </w:r>
            <w:r w:rsidR="00F57A87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至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個短影音</w:t>
            </w:r>
            <w:proofErr w:type="gramEnd"/>
            <w:r w:rsidR="00F57A87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、加密貨幣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模擬案例（包含真實與虛假內容）。學生分組討論並辨識哪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個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案例具有詐騙特徵，說明其判斷依據。</w:t>
            </w:r>
          </w:p>
          <w:p w14:paraId="2DB86C3B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86D983B" w14:textId="24147D4C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31E5EE9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795AC90B" w14:textId="0BB7FABD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【短影音</w:t>
            </w:r>
            <w:r w:rsidR="00F57A87"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、加密貨幣</w:t>
            </w:r>
            <w:r w:rsidRPr="004B2273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模擬案例】</w:t>
            </w:r>
          </w:p>
          <w:p w14:paraId="279D7E32" w14:textId="77777777" w:rsidR="00DA6560" w:rsidRPr="004B2273" w:rsidRDefault="00DA6560" w:rsidP="00343EED">
            <w:pPr>
              <w:pStyle w:val="TableParagraph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案例：成功的加密貨幣投資分享（真實）</w:t>
            </w:r>
          </w:p>
          <w:p w14:paraId="09FB22D6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內容描述：一名年輕人分享自己如何透過深入研究與理性分析，在加密貨幣市場中獲得穩定的收益。他強調分散投資、風險評估的重要性，並建議觀眾不要輕信快速致富的承諾。</w:t>
            </w:r>
          </w:p>
          <w:p w14:paraId="78DA2D9F" w14:textId="77777777" w:rsidR="00DA6560" w:rsidRPr="004B2273" w:rsidRDefault="00DA6560" w:rsidP="00343EED">
            <w:pPr>
              <w:pStyle w:val="TableParagraph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案例：快速致富的保證投資（虛假）</w:t>
            </w:r>
          </w:p>
          <w:p w14:paraId="7624C1EC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內容描述：一名「財經專家」展示豪宅與名車，聲稱自己透過某加密貨幣平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短時間內賺取百萬美元。他保證投資者能「輕鬆獲利」，並附上一個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QR code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供點擊，表示加入後就能得到「專屬指導」。</w:t>
            </w:r>
          </w:p>
          <w:p w14:paraId="55461D16" w14:textId="7728DFF5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詐騙特徵：過於誇張的保證收益、豪華生活展示吸引眼球、要求點擊不明連結或掃描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QR code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7D6A9624" w14:textId="77777777" w:rsidR="00DA6560" w:rsidRPr="004B2273" w:rsidRDefault="00DA6560" w:rsidP="00343EED">
            <w:pPr>
              <w:pStyle w:val="TableParagraph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案例：新興加密貨幣的募資推廣（虛假）</w:t>
            </w:r>
          </w:p>
          <w:p w14:paraId="205A164B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內容描述：一則廣告影片介紹一種「革命性的新加密貨幣」，聲稱其價格將在短期內暴漲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10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倍以上。影片中有名人背書（實際為偽造），並要求觀眾立即投資，因為名額有限。</w:t>
            </w:r>
          </w:p>
          <w:p w14:paraId="3C81304B" w14:textId="403A8701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詐騙特徵：假名人背書、誇大回報與時間限制、使用煽動性語言，如「錯過就後悔一生」。</w:t>
            </w:r>
          </w:p>
          <w:p w14:paraId="7DAC96A2" w14:textId="77777777" w:rsidR="00DA6560" w:rsidRPr="004B2273" w:rsidRDefault="00DA6560" w:rsidP="00343EED">
            <w:pPr>
              <w:pStyle w:val="TableParagraph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案例：免費加密貨幣贈送活動（虛假）</w:t>
            </w:r>
          </w:p>
          <w:p w14:paraId="5B1C08C2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內容描述：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宣稱某知名加密貨幣公司舉辦「慶祝活動」，提供免費加密貨幣。參與者需先存入一筆資金到指定地址以「解鎖獎金」，影片附帶精緻的官方樣式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頁面鏈接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109B8F7C" w14:textId="7EB75A9C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詐騙特徵：假冒知名企業或平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臺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、要求存入資金以解鎖所謂獎勵、精心設計的假官方網站。</w:t>
            </w:r>
          </w:p>
          <w:p w14:paraId="5AC5A934" w14:textId="77777777" w:rsidR="00DA6560" w:rsidRPr="004B2273" w:rsidRDefault="00DA6560" w:rsidP="00343EED">
            <w:pPr>
              <w:pStyle w:val="TableParagraph"/>
              <w:numPr>
                <w:ilvl w:val="0"/>
                <w:numId w:val="8"/>
              </w:num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案例：小額投資換高額回報（虛假）</w:t>
            </w:r>
          </w:p>
          <w:p w14:paraId="69305BAC" w14:textId="77777777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內容描述：一段吸引眼球的影片展示使用者「投資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100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美元賺回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1000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美元」的所謂真實記錄。詐騙者稱其策略適合新手，只需加入群組或提供聯繫方式即可開始賺錢。</w:t>
            </w:r>
          </w:p>
          <w:p w14:paraId="0F75CD07" w14:textId="5080685B" w:rsidR="00DA6560" w:rsidRPr="004B2273" w:rsidRDefault="00DA6560" w:rsidP="006A23BE">
            <w:pPr>
              <w:pStyle w:val="TableParagraph"/>
              <w:snapToGrid w:val="0"/>
              <w:spacing w:line="276" w:lineRule="auto"/>
              <w:ind w:left="36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詐騙特徵：明顯不合理的高回報承諾、要求提供個人聯繫方式或加入不明社群、運用虛假收益證明吸引受害者。</w:t>
            </w:r>
          </w:p>
        </w:tc>
      </w:tr>
      <w:tr w:rsidR="004B2273" w:rsidRPr="004B2273" w14:paraId="14158EA4" w14:textId="77777777" w:rsidTr="0082507D">
        <w:trPr>
          <w:trHeight w:val="1417"/>
        </w:trPr>
        <w:tc>
          <w:tcPr>
            <w:tcW w:w="653" w:type="pct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709769" w14:textId="77777777" w:rsidR="00DA6560" w:rsidRPr="004B2273" w:rsidRDefault="00DA6560" w:rsidP="006A23BE">
            <w:pPr>
              <w:pStyle w:val="TableParagraph"/>
              <w:spacing w:before="6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2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977" w14:textId="79BBF800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總結活動教學時間：</w:t>
            </w:r>
            <w:r w:rsidR="00F57A87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分鐘</w:t>
            </w:r>
          </w:p>
          <w:p w14:paraId="2C6D8DD5" w14:textId="0186A2DC" w:rsidR="00DA6560" w:rsidRPr="004B2273" w:rsidRDefault="00DA6560" w:rsidP="006A23BE">
            <w:pPr>
              <w:pStyle w:val="TableParagraph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教師歸納今日學習重點，學生針對課程提出問題，教師即時回應。</w:t>
            </w:r>
            <w:r w:rsidR="009F4DF3"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彙</w:t>
            </w: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集學生對課程的心得與收穫。</w:t>
            </w:r>
          </w:p>
        </w:tc>
        <w:tc>
          <w:tcPr>
            <w:tcW w:w="2174" w:type="pct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23C557" w14:textId="77777777" w:rsidR="00DA6560" w:rsidRPr="004B2273" w:rsidRDefault="00DA6560" w:rsidP="0082507D">
            <w:pPr>
              <w:pStyle w:val="TableParagraph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教師歸納今日學習重點：</w:t>
            </w:r>
          </w:p>
          <w:p w14:paraId="115685C2" w14:textId="05FCF25B" w:rsidR="00DA6560" w:rsidRPr="004B2273" w:rsidRDefault="00DA6560" w:rsidP="00C3228E">
            <w:pPr>
              <w:pStyle w:val="TableParagraph"/>
              <w:numPr>
                <w:ilvl w:val="0"/>
                <w:numId w:val="1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短影音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詐騙的常見手法及關鍵特徵。</w:t>
            </w:r>
          </w:p>
          <w:p w14:paraId="3F5618AD" w14:textId="53EA4361" w:rsidR="00DA6560" w:rsidRPr="004B2273" w:rsidRDefault="00DA6560" w:rsidP="00C3228E">
            <w:pPr>
              <w:pStyle w:val="TableParagraph"/>
              <w:numPr>
                <w:ilvl w:val="0"/>
                <w:numId w:val="1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加密貨幣詐騙的運作方式與預防策略。</w:t>
            </w:r>
          </w:p>
          <w:p w14:paraId="01E6F36F" w14:textId="5D27D487" w:rsidR="00DA6560" w:rsidRPr="004B2273" w:rsidRDefault="00DA6560" w:rsidP="00C3228E">
            <w:pPr>
              <w:pStyle w:val="TableParagraph"/>
              <w:numPr>
                <w:ilvl w:val="0"/>
                <w:numId w:val="16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如何提升</w:t>
            </w:r>
            <w:proofErr w:type="gramStart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媒體識讀與</w:t>
            </w:r>
            <w:proofErr w:type="gramEnd"/>
            <w:r w:rsidRPr="004B227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自我保護能力。</w:t>
            </w:r>
          </w:p>
        </w:tc>
      </w:tr>
    </w:tbl>
    <w:p w14:paraId="5B87617E" w14:textId="40126AE8" w:rsidR="005D717E" w:rsidRPr="004B2273" w:rsidRDefault="006A23BE" w:rsidP="00EA07F4">
      <w:pPr>
        <w:rPr>
          <w:rFonts w:ascii="Times New Roman" w:eastAsia="標楷體" w:hAnsi="Times New Roman" w:hint="eastAsia"/>
          <w:szCs w:val="24"/>
        </w:rPr>
      </w:pPr>
      <w:r w:rsidRPr="004B2273">
        <w:rPr>
          <w:rFonts w:ascii="Times New Roman" w:eastAsia="標楷體" w:hAnsi="Times New Roman"/>
        </w:rPr>
        <w:br w:type="textWrapping" w:clear="all"/>
      </w:r>
      <w:bookmarkStart w:id="0" w:name="_GoBack"/>
      <w:bookmarkEnd w:id="0"/>
    </w:p>
    <w:sectPr w:rsidR="005D717E" w:rsidRPr="004B2273" w:rsidSect="00EA07F4">
      <w:headerReference w:type="default" r:id="rId15"/>
      <w:type w:val="nextColumn"/>
      <w:pgSz w:w="11906" w:h="16838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0BF1" w14:textId="77777777" w:rsidR="00F061F5" w:rsidRDefault="00F061F5" w:rsidP="008534CB">
      <w:r>
        <w:separator/>
      </w:r>
    </w:p>
  </w:endnote>
  <w:endnote w:type="continuationSeparator" w:id="0">
    <w:p w14:paraId="4EB1111A" w14:textId="77777777" w:rsidR="00F061F5" w:rsidRDefault="00F061F5" w:rsidP="008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E344" w14:textId="77777777" w:rsidR="00F061F5" w:rsidRDefault="00F061F5" w:rsidP="008534CB">
      <w:r>
        <w:separator/>
      </w:r>
    </w:p>
  </w:footnote>
  <w:footnote w:type="continuationSeparator" w:id="0">
    <w:p w14:paraId="01173891" w14:textId="77777777" w:rsidR="00F061F5" w:rsidRDefault="00F061F5" w:rsidP="0085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F6ED" w14:textId="5E94BB89" w:rsidR="008E0C47" w:rsidRPr="002D62F4" w:rsidRDefault="008E0C47" w:rsidP="002D62F4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87B"/>
    <w:multiLevelType w:val="hybridMultilevel"/>
    <w:tmpl w:val="BF92B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C38CB"/>
    <w:multiLevelType w:val="hybridMultilevel"/>
    <w:tmpl w:val="221CEC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BC5014"/>
    <w:multiLevelType w:val="hybridMultilevel"/>
    <w:tmpl w:val="9AC29670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D2750"/>
    <w:multiLevelType w:val="hybridMultilevel"/>
    <w:tmpl w:val="E982C1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F60C2"/>
    <w:multiLevelType w:val="hybridMultilevel"/>
    <w:tmpl w:val="BBB2360C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02769"/>
    <w:multiLevelType w:val="hybridMultilevel"/>
    <w:tmpl w:val="1884D26C"/>
    <w:lvl w:ilvl="0" w:tplc="B02CFBE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7B0B7D"/>
    <w:multiLevelType w:val="hybridMultilevel"/>
    <w:tmpl w:val="D51EA0FC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A7BF0"/>
    <w:multiLevelType w:val="hybridMultilevel"/>
    <w:tmpl w:val="51384086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737AB"/>
    <w:multiLevelType w:val="hybridMultilevel"/>
    <w:tmpl w:val="9C0CF7E2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76B2181"/>
    <w:multiLevelType w:val="hybridMultilevel"/>
    <w:tmpl w:val="31C25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AE638F"/>
    <w:multiLevelType w:val="hybridMultilevel"/>
    <w:tmpl w:val="4164298E"/>
    <w:lvl w:ilvl="0" w:tplc="3AE8278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C1702A"/>
    <w:multiLevelType w:val="hybridMultilevel"/>
    <w:tmpl w:val="A4A601CE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10166A"/>
    <w:multiLevelType w:val="hybridMultilevel"/>
    <w:tmpl w:val="1812F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20E4A"/>
    <w:multiLevelType w:val="hybridMultilevel"/>
    <w:tmpl w:val="52526DAC"/>
    <w:lvl w:ilvl="0" w:tplc="A44EB4C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2A5E4A"/>
    <w:multiLevelType w:val="hybridMultilevel"/>
    <w:tmpl w:val="06626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E623E"/>
    <w:multiLevelType w:val="hybridMultilevel"/>
    <w:tmpl w:val="845A0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A3DB3"/>
    <w:multiLevelType w:val="hybridMultilevel"/>
    <w:tmpl w:val="EB76A292"/>
    <w:lvl w:ilvl="0" w:tplc="FAFC4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31502D"/>
    <w:multiLevelType w:val="hybridMultilevel"/>
    <w:tmpl w:val="4CFA84A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3"/>
  </w:num>
  <w:num w:numId="13">
    <w:abstractNumId w:val="2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9"/>
    <w:rsid w:val="0000069F"/>
    <w:rsid w:val="00017658"/>
    <w:rsid w:val="00030235"/>
    <w:rsid w:val="00056AA8"/>
    <w:rsid w:val="00074B95"/>
    <w:rsid w:val="000953B2"/>
    <w:rsid w:val="000A047D"/>
    <w:rsid w:val="000B2762"/>
    <w:rsid w:val="000C7CA8"/>
    <w:rsid w:val="000E177C"/>
    <w:rsid w:val="000E2AD0"/>
    <w:rsid w:val="000F143B"/>
    <w:rsid w:val="000F1C55"/>
    <w:rsid w:val="0010085E"/>
    <w:rsid w:val="001422DD"/>
    <w:rsid w:val="00142689"/>
    <w:rsid w:val="001C43C6"/>
    <w:rsid w:val="001C65A2"/>
    <w:rsid w:val="001D1A11"/>
    <w:rsid w:val="001D6909"/>
    <w:rsid w:val="001D7E51"/>
    <w:rsid w:val="001F30A0"/>
    <w:rsid w:val="002151B2"/>
    <w:rsid w:val="00225B5E"/>
    <w:rsid w:val="00226162"/>
    <w:rsid w:val="00265F63"/>
    <w:rsid w:val="00271004"/>
    <w:rsid w:val="00281816"/>
    <w:rsid w:val="002C1264"/>
    <w:rsid w:val="002C38AF"/>
    <w:rsid w:val="002C5940"/>
    <w:rsid w:val="002D4A41"/>
    <w:rsid w:val="002D636F"/>
    <w:rsid w:val="00343EED"/>
    <w:rsid w:val="003523ED"/>
    <w:rsid w:val="003673F9"/>
    <w:rsid w:val="00374F27"/>
    <w:rsid w:val="003932BA"/>
    <w:rsid w:val="003A11C4"/>
    <w:rsid w:val="003A455F"/>
    <w:rsid w:val="003D2C5A"/>
    <w:rsid w:val="003E1BB0"/>
    <w:rsid w:val="003F2425"/>
    <w:rsid w:val="003F38E4"/>
    <w:rsid w:val="003F4149"/>
    <w:rsid w:val="00430B73"/>
    <w:rsid w:val="00475627"/>
    <w:rsid w:val="00481896"/>
    <w:rsid w:val="00492C1F"/>
    <w:rsid w:val="00493263"/>
    <w:rsid w:val="004B2273"/>
    <w:rsid w:val="004C4B6C"/>
    <w:rsid w:val="004F0D63"/>
    <w:rsid w:val="00504CC1"/>
    <w:rsid w:val="00504F67"/>
    <w:rsid w:val="00521799"/>
    <w:rsid w:val="0055249D"/>
    <w:rsid w:val="00557DA5"/>
    <w:rsid w:val="005647C6"/>
    <w:rsid w:val="005B63FD"/>
    <w:rsid w:val="005C11BD"/>
    <w:rsid w:val="005C2EDA"/>
    <w:rsid w:val="005D717E"/>
    <w:rsid w:val="005E4398"/>
    <w:rsid w:val="005F55CA"/>
    <w:rsid w:val="00614886"/>
    <w:rsid w:val="00622DA9"/>
    <w:rsid w:val="00653AE3"/>
    <w:rsid w:val="0066389A"/>
    <w:rsid w:val="006878F8"/>
    <w:rsid w:val="006A23BE"/>
    <w:rsid w:val="006A7FA5"/>
    <w:rsid w:val="006B294E"/>
    <w:rsid w:val="006B3355"/>
    <w:rsid w:val="006F03BE"/>
    <w:rsid w:val="0071668E"/>
    <w:rsid w:val="00732EF2"/>
    <w:rsid w:val="007341DD"/>
    <w:rsid w:val="00735ED1"/>
    <w:rsid w:val="00746704"/>
    <w:rsid w:val="00755BBE"/>
    <w:rsid w:val="007A489E"/>
    <w:rsid w:val="007B1351"/>
    <w:rsid w:val="007B3B57"/>
    <w:rsid w:val="007C1731"/>
    <w:rsid w:val="007E3F69"/>
    <w:rsid w:val="007F2E72"/>
    <w:rsid w:val="0082507D"/>
    <w:rsid w:val="008266BA"/>
    <w:rsid w:val="008534CB"/>
    <w:rsid w:val="00862703"/>
    <w:rsid w:val="008758AE"/>
    <w:rsid w:val="008A49E3"/>
    <w:rsid w:val="008B1450"/>
    <w:rsid w:val="008B2C7D"/>
    <w:rsid w:val="008E0C47"/>
    <w:rsid w:val="008E64E0"/>
    <w:rsid w:val="00902841"/>
    <w:rsid w:val="00912E7E"/>
    <w:rsid w:val="00917613"/>
    <w:rsid w:val="00922D57"/>
    <w:rsid w:val="00925F44"/>
    <w:rsid w:val="009525A3"/>
    <w:rsid w:val="00974581"/>
    <w:rsid w:val="00976AE2"/>
    <w:rsid w:val="00981C42"/>
    <w:rsid w:val="009A4A88"/>
    <w:rsid w:val="009B1EF6"/>
    <w:rsid w:val="009B23B8"/>
    <w:rsid w:val="009B44F0"/>
    <w:rsid w:val="009D4F20"/>
    <w:rsid w:val="009E2313"/>
    <w:rsid w:val="009F044E"/>
    <w:rsid w:val="009F4DF3"/>
    <w:rsid w:val="00A048CC"/>
    <w:rsid w:val="00A06819"/>
    <w:rsid w:val="00A16341"/>
    <w:rsid w:val="00A466F3"/>
    <w:rsid w:val="00A47B0C"/>
    <w:rsid w:val="00A723B9"/>
    <w:rsid w:val="00A75A5D"/>
    <w:rsid w:val="00AB08C1"/>
    <w:rsid w:val="00AD013A"/>
    <w:rsid w:val="00AF1AFA"/>
    <w:rsid w:val="00B30503"/>
    <w:rsid w:val="00B37B9D"/>
    <w:rsid w:val="00B737E8"/>
    <w:rsid w:val="00B83CF8"/>
    <w:rsid w:val="00BB0366"/>
    <w:rsid w:val="00BC22BB"/>
    <w:rsid w:val="00BE7F6B"/>
    <w:rsid w:val="00C11BB5"/>
    <w:rsid w:val="00C27D38"/>
    <w:rsid w:val="00C3228E"/>
    <w:rsid w:val="00C342BE"/>
    <w:rsid w:val="00CB1B92"/>
    <w:rsid w:val="00D114C0"/>
    <w:rsid w:val="00D12D1E"/>
    <w:rsid w:val="00D32CB0"/>
    <w:rsid w:val="00D359B3"/>
    <w:rsid w:val="00D662E3"/>
    <w:rsid w:val="00D7588A"/>
    <w:rsid w:val="00D87B97"/>
    <w:rsid w:val="00DA6560"/>
    <w:rsid w:val="00DB7295"/>
    <w:rsid w:val="00E00E67"/>
    <w:rsid w:val="00E2286B"/>
    <w:rsid w:val="00E40002"/>
    <w:rsid w:val="00E714D6"/>
    <w:rsid w:val="00EA07F4"/>
    <w:rsid w:val="00EA759E"/>
    <w:rsid w:val="00EB3B3B"/>
    <w:rsid w:val="00EE4C00"/>
    <w:rsid w:val="00EF0D0D"/>
    <w:rsid w:val="00F0208B"/>
    <w:rsid w:val="00F061F5"/>
    <w:rsid w:val="00F43711"/>
    <w:rsid w:val="00F57A87"/>
    <w:rsid w:val="00FB02B5"/>
    <w:rsid w:val="00FD2C7E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CD1694"/>
  <w15:chartTrackingRefBased/>
  <w15:docId w15:val="{29557E74-77A0-456F-876D-2512508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4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PA 表格格線"/>
    <w:basedOn w:val="a1"/>
    <w:uiPriority w:val="59"/>
    <w:rsid w:val="00A7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C43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C43C6"/>
  </w:style>
  <w:style w:type="character" w:customStyle="1" w:styleId="a6">
    <w:name w:val="註解文字 字元"/>
    <w:basedOn w:val="a0"/>
    <w:link w:val="a5"/>
    <w:uiPriority w:val="99"/>
    <w:semiHidden/>
    <w:rsid w:val="001C43C6"/>
  </w:style>
  <w:style w:type="paragraph" w:styleId="a7">
    <w:name w:val="Balloon Text"/>
    <w:basedOn w:val="a"/>
    <w:link w:val="a8"/>
    <w:uiPriority w:val="99"/>
    <w:semiHidden/>
    <w:unhideWhenUsed/>
    <w:rsid w:val="001C43C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C43C6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65F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85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34CB"/>
    <w:rPr>
      <w:kern w:val="2"/>
    </w:rPr>
  </w:style>
  <w:style w:type="paragraph" w:styleId="ad">
    <w:name w:val="footer"/>
    <w:basedOn w:val="a"/>
    <w:link w:val="ae"/>
    <w:uiPriority w:val="99"/>
    <w:unhideWhenUsed/>
    <w:rsid w:val="0085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34CB"/>
    <w:rPr>
      <w:kern w:val="2"/>
    </w:rPr>
  </w:style>
  <w:style w:type="character" w:customStyle="1" w:styleId="20">
    <w:name w:val="標題 2 字元"/>
    <w:basedOn w:val="a0"/>
    <w:link w:val="2"/>
    <w:uiPriority w:val="9"/>
    <w:semiHidden/>
    <w:rsid w:val="008E64E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048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Hyperlink"/>
    <w:rsid w:val="00BB0366"/>
    <w:rPr>
      <w:color w:val="0000FF"/>
      <w:u w:val="single"/>
    </w:rPr>
  </w:style>
  <w:style w:type="paragraph" w:styleId="af0">
    <w:name w:val="caption"/>
    <w:basedOn w:val="a"/>
    <w:next w:val="a"/>
    <w:uiPriority w:val="35"/>
    <w:unhideWhenUsed/>
    <w:qFormat/>
    <w:rsid w:val="00A466F3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0284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0"/>
    <w:qFormat/>
    <w:rsid w:val="00902841"/>
    <w:pPr>
      <w:autoSpaceDE w:val="0"/>
      <w:autoSpaceDN w:val="0"/>
      <w:spacing w:before="20"/>
      <w:ind w:left="3820" w:right="3980"/>
      <w:jc w:val="center"/>
    </w:pPr>
    <w:rPr>
      <w:rFonts w:ascii="MS PGothic" w:eastAsia="MS PGothic" w:hAnsi="MS PGothic" w:cs="MS PGothic"/>
      <w:kern w:val="0"/>
      <w:sz w:val="36"/>
      <w:szCs w:val="36"/>
      <w:lang w:eastAsia="en-US"/>
    </w:rPr>
  </w:style>
  <w:style w:type="character" w:customStyle="1" w:styleId="af2">
    <w:name w:val="標題 字元"/>
    <w:basedOn w:val="a0"/>
    <w:link w:val="af1"/>
    <w:uiPriority w:val="10"/>
    <w:rsid w:val="00902841"/>
    <w:rPr>
      <w:rFonts w:ascii="MS PGothic" w:eastAsia="MS PGothic" w:hAnsi="MS PGothic" w:cs="MS PGothic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902841"/>
    <w:pPr>
      <w:autoSpaceDE w:val="0"/>
      <w:autoSpaceDN w:val="0"/>
    </w:pPr>
    <w:rPr>
      <w:rFonts w:ascii="MS PGothic" w:eastAsia="MS PGothic" w:hAnsi="MS PGothic" w:cs="MS PGothic"/>
      <w:kern w:val="0"/>
      <w:sz w:val="22"/>
      <w:lang w:eastAsia="en-US"/>
    </w:rPr>
  </w:style>
  <w:style w:type="character" w:customStyle="1" w:styleId="aa">
    <w:name w:val="清單段落 字元"/>
    <w:link w:val="a9"/>
    <w:uiPriority w:val="34"/>
    <w:locked/>
    <w:rsid w:val="006B3355"/>
    <w:rPr>
      <w:kern w:val="2"/>
      <w:sz w:val="24"/>
      <w:szCs w:val="22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D32CB0"/>
    <w:rPr>
      <w:b/>
      <w:bCs/>
    </w:rPr>
  </w:style>
  <w:style w:type="character" w:customStyle="1" w:styleId="af4">
    <w:name w:val="註解主旨 字元"/>
    <w:basedOn w:val="a6"/>
    <w:link w:val="af3"/>
    <w:uiPriority w:val="99"/>
    <w:semiHidden/>
    <w:rsid w:val="00D32CB0"/>
    <w:rPr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55BBE"/>
    <w:rPr>
      <w:color w:val="605E5C"/>
      <w:shd w:val="clear" w:color="auto" w:fill="E1DFDD"/>
    </w:rPr>
  </w:style>
  <w:style w:type="paragraph" w:customStyle="1" w:styleId="Default">
    <w:name w:val="Default"/>
    <w:rsid w:val="001D1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a.kcg.gov.tw/News_Content.aspx?n=B190CBEC6148FFF8&amp;sms=3DFEC1726D932EE7&amp;s=BCE20B54CA6DB809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udn.com/news/story/6809/8558053?from=udn-referralnews_ch2artbott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ED63DE-F852-4218-8322-346F25CBA0F1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2EEFAA0E-5691-405D-9C49-603DC76700F5}">
      <dgm:prSet phldrT="[文字]" custT="1"/>
      <dgm:spPr>
        <a:xfrm>
          <a:off x="71680" y="1781366"/>
          <a:ext cx="1115527" cy="60225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引起動機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/>
          </a:r>
          <a:b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0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CBA2F279-FD7D-43CF-907D-7952187054C8}" type="parTrans" cxnId="{F7142FDF-CEF4-4FDF-A797-C1AC72EE5786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239EC7A-FCD4-4AF1-ADE2-59688DAC17FB}" type="sibTrans" cxnId="{F7142FDF-CEF4-4FDF-A797-C1AC72EE5786}">
      <dgm:prSet/>
      <dgm:spPr>
        <a:xfrm>
          <a:off x="339950" y="1044619"/>
          <a:ext cx="1571257" cy="1571257"/>
        </a:xfrm>
        <a:prstGeom prst="leftCircularArrow">
          <a:avLst>
            <a:gd name="adj1" fmla="val 2492"/>
            <a:gd name="adj2" fmla="val 301922"/>
            <a:gd name="adj3" fmla="val 965646"/>
            <a:gd name="adj4" fmla="val 7912702"/>
            <a:gd name="adj5" fmla="val 2907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7F4C9A1-9D04-4C5B-8C72-A871AA4222D7}">
      <dgm:prSet phldrT="[文字]" custT="1"/>
      <dgm:spPr>
        <a:xfrm>
          <a:off x="2369" y="376820"/>
          <a:ext cx="1268406" cy="1962254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教師透過加密貨幣詐騙新聞與學生的交互詢問，討論最近發生的新聞影片引起學生的學習動機。</a:t>
          </a:r>
        </a:p>
      </dgm:t>
    </dgm:pt>
    <dgm:pt modelId="{3D67A501-1B9C-4255-BB25-9BB3A16F25BE}" type="parTrans" cxnId="{649D46AB-0EFC-4F30-959D-ECFDBACC252E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D1C48B-34C5-4939-A190-370BEFA32559}" type="sibTrans" cxnId="{649D46AB-0EFC-4F30-959D-ECFDBACC252E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115E5-51A7-4035-89DF-C24D634359B2}">
      <dgm:prSet phldrT="[文字]" custT="1"/>
      <dgm:spPr>
        <a:xfrm>
          <a:off x="1542021" y="71332"/>
          <a:ext cx="1083832" cy="78495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情境劇動畫播放與討論分享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(20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BF2ACA4-CE33-4FF9-A44A-EE6FF988CCD1}" type="parTrans" cxnId="{5C671B70-E36B-41E0-857C-3A51BDE88C22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17FDC0-B48F-442B-A9BB-82991898C850}" type="sibTrans" cxnId="{5C671B70-E36B-41E0-857C-3A51BDE88C22}">
      <dgm:prSet/>
      <dgm:spPr>
        <a:xfrm>
          <a:off x="1669936" y="-118457"/>
          <a:ext cx="1784648" cy="1784648"/>
        </a:xfrm>
        <a:prstGeom prst="circularArrow">
          <a:avLst>
            <a:gd name="adj1" fmla="val 2194"/>
            <a:gd name="adj2" fmla="val 264000"/>
            <a:gd name="adj3" fmla="val 21130030"/>
            <a:gd name="adj4" fmla="val 14145051"/>
            <a:gd name="adj5" fmla="val 255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FCF967-8D66-41B9-9C02-FF7B4A8DBAA8}">
      <dgm:prSet phldrT="[文字]" custT="1"/>
      <dgm:spPr>
        <a:xfrm>
          <a:off x="1462126" y="450992"/>
          <a:ext cx="1232944" cy="1813909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just">
            <a:buChar char="•"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播放微電影</a:t>
          </a:r>
          <a:r>
            <a:rPr lang="en-US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《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短影騙帶你賺大錢？</a:t>
          </a:r>
          <a:r>
            <a:rPr lang="en-US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》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介紹短影音的特性、說明加密貨幣及短影音與加密貨幣詐騙的關聯性。</a:t>
          </a:r>
        </a:p>
      </dgm:t>
    </dgm:pt>
    <dgm:pt modelId="{4F00231F-07AC-492C-B2AD-E3A622F32229}" type="parTrans" cxnId="{A55FBF4C-D18A-4177-8733-01D89532F751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9E6712-7A5C-4B72-9DD0-0DFBD3CB6161}" type="sibTrans" cxnId="{A55FBF4C-D18A-4177-8733-01D89532F751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CE4A30-C16E-46D9-B03F-0CEC5ED06FEC}">
      <dgm:prSet phldrT="[文字]" custT="1"/>
      <dgm:spPr>
        <a:xfrm>
          <a:off x="2989909" y="1734786"/>
          <a:ext cx="1070961" cy="72176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課程教學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/>
          </a:r>
          <a:b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(50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A6A99BB-BF70-4C72-A11E-B90F73132D85}" type="parTrans" cxnId="{3C4B8C2B-8CEE-4B58-93E6-BF907039F43A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3AD14D7-9A6F-4730-9B7B-250667BC0B5F}" type="sibTrans" cxnId="{3C4B8C2B-8CEE-4B58-93E6-BF907039F43A}">
      <dgm:prSet/>
      <dgm:spPr>
        <a:xfrm>
          <a:off x="3193859" y="997849"/>
          <a:ext cx="1685727" cy="1685727"/>
        </a:xfrm>
        <a:prstGeom prst="leftCircularArrow">
          <a:avLst>
            <a:gd name="adj1" fmla="val 2323"/>
            <a:gd name="adj2" fmla="val 280321"/>
            <a:gd name="adj3" fmla="val 813522"/>
            <a:gd name="adj4" fmla="val 7782180"/>
            <a:gd name="adj5" fmla="val 271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885554-53C4-4949-B08A-FDB64078BB64}">
      <dgm:prSet phldrT="[文字]" custT="1"/>
      <dgm:spPr>
        <a:xfrm>
          <a:off x="2912939" y="297195"/>
          <a:ext cx="1213294" cy="2085240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just">
            <a:buChar char="•"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教師提供實際詐騙案例，學生分組分析案例。之後教師提供短影音模擬案例，學生辨識案例詐騙特徵。</a:t>
          </a:r>
        </a:p>
      </dgm:t>
    </dgm:pt>
    <dgm:pt modelId="{94185905-AA88-485A-9EC2-17CC1634B09F}" type="parTrans" cxnId="{E9A3E973-38A3-4039-B2C4-0ED92D20B146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CA716C-BF64-4317-85F7-EF6707C6130B}" type="sibTrans" cxnId="{E9A3E973-38A3-4039-B2C4-0ED92D20B146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F15596-1EB5-4446-87C2-25497FFFE3D9}">
      <dgm:prSet custT="1"/>
      <dgm:spPr>
        <a:xfrm>
          <a:off x="4618521" y="143413"/>
          <a:ext cx="902629" cy="4486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總結活動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0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0267F7A-15D7-4F86-A686-D1464AAFD081}" type="parTrans" cxnId="{57ECC020-595A-4075-A0C4-C0AAF2508F54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0A3187-863C-4E3D-8AF5-B30954844361}" type="sibTrans" cxnId="{57ECC020-595A-4075-A0C4-C0AAF2508F54}">
      <dgm:prSet/>
      <dgm:spPr/>
      <dgm:t>
        <a:bodyPr/>
        <a:lstStyle/>
        <a:p>
          <a:pPr algn="ctr"/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AD0CDD-429D-4F39-9A8E-779DCB25A575}">
      <dgm:prSet custT="1"/>
      <dgm:spPr>
        <a:xfrm>
          <a:off x="4425144" y="401097"/>
          <a:ext cx="1252068" cy="1895568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教師歸納學習重點，學生針對課程提出問題，教師即時回應。匯集學生對課程的心得與收穫。</a:t>
          </a:r>
        </a:p>
      </dgm:t>
    </dgm:pt>
    <dgm:pt modelId="{4F7C4C4C-F32B-4DC9-95DF-31E943B54D15}" type="parTrans" cxnId="{4D51F9AF-E51D-4500-913B-B73D26C7C0B5}">
      <dgm:prSet/>
      <dgm:spPr/>
      <dgm:t>
        <a:bodyPr/>
        <a:lstStyle/>
        <a:p>
          <a:pPr algn="ctr"/>
          <a:endParaRPr lang="zh-TW" altLang="en-US"/>
        </a:p>
      </dgm:t>
    </dgm:pt>
    <dgm:pt modelId="{75383D4E-2328-42B4-BC8D-BED0F629D653}" type="sibTrans" cxnId="{4D51F9AF-E51D-4500-913B-B73D26C7C0B5}">
      <dgm:prSet/>
      <dgm:spPr/>
      <dgm:t>
        <a:bodyPr/>
        <a:lstStyle/>
        <a:p>
          <a:pPr algn="ctr"/>
          <a:endParaRPr lang="zh-TW" altLang="en-US"/>
        </a:p>
      </dgm:t>
    </dgm:pt>
    <dgm:pt modelId="{B807616A-47C1-4331-8C73-2A43A48E00FA}" type="pres">
      <dgm:prSet presAssocID="{0EED63DE-F852-4218-8322-346F25CBA0F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C0F1F2B-87D0-4E7E-9D50-EB54EA60E725}" type="pres">
      <dgm:prSet presAssocID="{0EED63DE-F852-4218-8322-346F25CBA0F1}" presName="tSp" presStyleCnt="0"/>
      <dgm:spPr/>
    </dgm:pt>
    <dgm:pt modelId="{CF85B56C-D58E-458D-91C5-5000303343B8}" type="pres">
      <dgm:prSet presAssocID="{0EED63DE-F852-4218-8322-346F25CBA0F1}" presName="bSp" presStyleCnt="0"/>
      <dgm:spPr/>
    </dgm:pt>
    <dgm:pt modelId="{BF621DF9-9814-4B56-87BC-BEF39FFD9ED8}" type="pres">
      <dgm:prSet presAssocID="{0EED63DE-F852-4218-8322-346F25CBA0F1}" presName="process" presStyleCnt="0"/>
      <dgm:spPr/>
    </dgm:pt>
    <dgm:pt modelId="{50D680A8-DDA2-4A23-9585-AC00A0B52437}" type="pres">
      <dgm:prSet presAssocID="{2EEFAA0E-5691-405D-9C49-603DC76700F5}" presName="composite1" presStyleCnt="0"/>
      <dgm:spPr/>
    </dgm:pt>
    <dgm:pt modelId="{0F44F109-3FFB-438E-AF30-15AECCEFEE23}" type="pres">
      <dgm:prSet presAssocID="{2EEFAA0E-5691-405D-9C49-603DC76700F5}" presName="dummyNode1" presStyleLbl="node1" presStyleIdx="0" presStyleCnt="4"/>
      <dgm:spPr/>
    </dgm:pt>
    <dgm:pt modelId="{F6DB755C-3AED-4619-BD89-B9E0D1BD5884}" type="pres">
      <dgm:prSet presAssocID="{2EEFAA0E-5691-405D-9C49-603DC76700F5}" presName="childNode1" presStyleLbl="bgAcc1" presStyleIdx="0" presStyleCnt="4" custScaleX="123100" custScaleY="246079" custLinFactNeighborX="4950" custLinFactNeighborY="10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1C75EE5-C7EF-4672-BAA8-28D170437424}" type="pres">
      <dgm:prSet presAssocID="{2EEFAA0E-5691-405D-9C49-603DC76700F5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009558B-CEC4-4205-ABB6-66BDAE0244A5}" type="pres">
      <dgm:prSet presAssocID="{2EEFAA0E-5691-405D-9C49-603DC76700F5}" presName="parentNode1" presStyleLbl="node1" presStyleIdx="0" presStyleCnt="4" custScaleX="121598" custScaleY="165084" custLinFactY="100000" custLinFactNeighborX="-20357" custLinFactNeighborY="108079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860821-B4F7-41B8-8288-800516859775}" type="pres">
      <dgm:prSet presAssocID="{2EEFAA0E-5691-405D-9C49-603DC76700F5}" presName="connSite1" presStyleCnt="0"/>
      <dgm:spPr/>
    </dgm:pt>
    <dgm:pt modelId="{3133806E-F5EE-4598-9C30-ADD7C88E59A0}" type="pres">
      <dgm:prSet presAssocID="{E239EC7A-FCD4-4AF1-ADE2-59688DAC17FB}" presName="Name9" presStyleLbl="sibTrans2D1" presStyleIdx="0" presStyleCnt="3"/>
      <dgm:spPr/>
      <dgm:t>
        <a:bodyPr/>
        <a:lstStyle/>
        <a:p>
          <a:endParaRPr lang="zh-TW" altLang="en-US"/>
        </a:p>
      </dgm:t>
    </dgm:pt>
    <dgm:pt modelId="{307B62C9-8AFD-40DD-A0AB-D715090680B9}" type="pres">
      <dgm:prSet presAssocID="{3FC115E5-51A7-4035-89DF-C24D634359B2}" presName="composite2" presStyleCnt="0"/>
      <dgm:spPr/>
    </dgm:pt>
    <dgm:pt modelId="{05CC137C-BB9F-4060-8CAE-A12A4D49E0C8}" type="pres">
      <dgm:prSet presAssocID="{3FC115E5-51A7-4035-89DF-C24D634359B2}" presName="dummyNode2" presStyleLbl="node1" presStyleIdx="0" presStyleCnt="4"/>
      <dgm:spPr/>
    </dgm:pt>
    <dgm:pt modelId="{D6A4D959-27AB-4FCC-9EE5-3B77FD9B79E3}" type="pres">
      <dgm:prSet presAssocID="{3FC115E5-51A7-4035-89DF-C24D634359B2}" presName="childNode2" presStyleLbl="bgAcc1" presStyleIdx="1" presStyleCnt="4" custScaleX="134269" custScaleY="246262" custLinFactNeighborX="-87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34DDF56-E383-467E-9D6D-EB6633422E68}" type="pres">
      <dgm:prSet presAssocID="{3FC115E5-51A7-4035-89DF-C24D634359B2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718CBBB-F792-47B4-95A3-B8343D2BF76B}" type="pres">
      <dgm:prSet presAssocID="{3FC115E5-51A7-4035-89DF-C24D634359B2}" presName="parentNode2" presStyleLbl="node1" presStyleIdx="1" presStyleCnt="4" custScaleX="118143" custScaleY="215165" custLinFactY="-28426" custLinFactNeighborX="-2805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AA8DC2-DF7A-4A44-826F-AA92D239567B}" type="pres">
      <dgm:prSet presAssocID="{3FC115E5-51A7-4035-89DF-C24D634359B2}" presName="connSite2" presStyleCnt="0"/>
      <dgm:spPr/>
    </dgm:pt>
    <dgm:pt modelId="{A03D04ED-4C41-4DEC-9131-451F5CF5FD06}" type="pres">
      <dgm:prSet presAssocID="{CB17FDC0-B48F-442B-A9BB-82991898C850}" presName="Name18" presStyleLbl="sibTrans2D1" presStyleIdx="1" presStyleCnt="3"/>
      <dgm:spPr/>
      <dgm:t>
        <a:bodyPr/>
        <a:lstStyle/>
        <a:p>
          <a:endParaRPr lang="zh-TW" altLang="en-US"/>
        </a:p>
      </dgm:t>
    </dgm:pt>
    <dgm:pt modelId="{674AD79D-83C6-48EF-9651-B9B3EAF062CF}" type="pres">
      <dgm:prSet presAssocID="{3BCE4A30-C16E-46D9-B03F-0CEC5ED06FEC}" presName="composite1" presStyleCnt="0"/>
      <dgm:spPr/>
    </dgm:pt>
    <dgm:pt modelId="{F8F3987F-2BDE-49B6-82A0-E273C1F162DB}" type="pres">
      <dgm:prSet presAssocID="{3BCE4A30-C16E-46D9-B03F-0CEC5ED06FEC}" presName="dummyNode1" presStyleLbl="node1" presStyleIdx="1" presStyleCnt="4"/>
      <dgm:spPr/>
    </dgm:pt>
    <dgm:pt modelId="{77FF5589-4AA2-4CB3-90BF-EAE3A39C56C7}" type="pres">
      <dgm:prSet presAssocID="{3BCE4A30-C16E-46D9-B03F-0CEC5ED06FEC}" presName="childNode1" presStyleLbl="bgAcc1" presStyleIdx="2" presStyleCnt="4" custScaleX="126356" custScaleY="244966" custLinFactNeighborX="-15181" custLinFactNeighborY="-21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6F5F34E6-7C77-4500-9F41-E3CCB1E40A94}" type="pres">
      <dgm:prSet presAssocID="{3BCE4A30-C16E-46D9-B03F-0CEC5ED06FEC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D2967A5-967D-464D-93CE-358EDB1B32C2}" type="pres">
      <dgm:prSet presAssocID="{3BCE4A30-C16E-46D9-B03F-0CEC5ED06FEC}" presName="parentNode1" presStyleLbl="node1" presStyleIdx="2" presStyleCnt="4" custScaleX="122703" custScaleY="197844" custLinFactY="100000" custLinFactNeighborX="-34248" custLinFactNeighborY="12148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0363D5-E41F-40FD-A61B-1295D6BCE705}" type="pres">
      <dgm:prSet presAssocID="{3BCE4A30-C16E-46D9-B03F-0CEC5ED06FEC}" presName="connSite1" presStyleCnt="0"/>
      <dgm:spPr/>
    </dgm:pt>
    <dgm:pt modelId="{291178C0-9548-4DFE-8B6C-4D3F2C78CCCF}" type="pres">
      <dgm:prSet presAssocID="{83AD14D7-9A6F-4730-9B7B-250667BC0B5F}" presName="Name9" presStyleLbl="sibTrans2D1" presStyleIdx="2" presStyleCnt="3"/>
      <dgm:spPr/>
      <dgm:t>
        <a:bodyPr/>
        <a:lstStyle/>
        <a:p>
          <a:endParaRPr lang="zh-TW" altLang="en-US"/>
        </a:p>
      </dgm:t>
    </dgm:pt>
    <dgm:pt modelId="{54655F4F-0D55-42DB-AC72-B3C081B95883}" type="pres">
      <dgm:prSet presAssocID="{36F15596-1EB5-4446-87C2-25497FFFE3D9}" presName="composite2" presStyleCnt="0"/>
      <dgm:spPr/>
    </dgm:pt>
    <dgm:pt modelId="{B3CE8141-929F-4AE6-9F87-CF44715EAD1F}" type="pres">
      <dgm:prSet presAssocID="{36F15596-1EB5-4446-87C2-25497FFFE3D9}" presName="dummyNode2" presStyleLbl="node1" presStyleIdx="2" presStyleCnt="4"/>
      <dgm:spPr/>
    </dgm:pt>
    <dgm:pt modelId="{77F7C348-B449-4F18-875D-A8BB5BEF40DA}" type="pres">
      <dgm:prSet presAssocID="{36F15596-1EB5-4446-87C2-25497FFFE3D9}" presName="childNode2" presStyleLbl="bgAcc1" presStyleIdx="3" presStyleCnt="4" custScaleX="126785" custScaleY="251789" custLinFactNeighborX="-24139" custLinFactNeighborY="-208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59F094AC-7646-4DEF-99A6-70E47C2CF9EB}" type="pres">
      <dgm:prSet presAssocID="{36F15596-1EB5-4446-87C2-25497FFFE3D9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DA5222-C898-4DC5-8D5A-9C69E2574ED8}" type="pres">
      <dgm:prSet presAssocID="{36F15596-1EB5-4446-87C2-25497FFFE3D9}" presName="parentNode2" presStyleLbl="node1" presStyleIdx="3" presStyleCnt="4" custScaleX="98391" custScaleY="199566" custLinFactY="-54764" custLinFactNeighborX="-3252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895FEC-B5E1-4071-875F-C7BB0DE8B99A}" type="pres">
      <dgm:prSet presAssocID="{36F15596-1EB5-4446-87C2-25497FFFE3D9}" presName="connSite2" presStyleCnt="0"/>
      <dgm:spPr/>
    </dgm:pt>
  </dgm:ptLst>
  <dgm:cxnLst>
    <dgm:cxn modelId="{E97463C2-8F9C-49D1-B09B-08E730DC09B2}" type="presOf" srcId="{0EED63DE-F852-4218-8322-346F25CBA0F1}" destId="{B807616A-47C1-4331-8C73-2A43A48E00FA}" srcOrd="0" destOrd="0" presId="urn:microsoft.com/office/officeart/2005/8/layout/hProcess4"/>
    <dgm:cxn modelId="{E9A3E973-38A3-4039-B2C4-0ED92D20B146}" srcId="{3BCE4A30-C16E-46D9-B03F-0CEC5ED06FEC}" destId="{6E885554-53C4-4949-B08A-FDB64078BB64}" srcOrd="0" destOrd="0" parTransId="{94185905-AA88-485A-9EC2-17CC1634B09F}" sibTransId="{C6CA716C-BF64-4317-85F7-EF6707C6130B}"/>
    <dgm:cxn modelId="{908E9320-B857-485D-A9F9-407F6425EA64}" type="presOf" srcId="{6E885554-53C4-4949-B08A-FDB64078BB64}" destId="{6F5F34E6-7C77-4500-9F41-E3CCB1E40A94}" srcOrd="1" destOrd="0" presId="urn:microsoft.com/office/officeart/2005/8/layout/hProcess4"/>
    <dgm:cxn modelId="{73DBBF48-DB09-48E8-9AC9-DCF6028A82EE}" type="presOf" srcId="{B7F4C9A1-9D04-4C5B-8C72-A871AA4222D7}" destId="{31C75EE5-C7EF-4672-BAA8-28D170437424}" srcOrd="1" destOrd="0" presId="urn:microsoft.com/office/officeart/2005/8/layout/hProcess4"/>
    <dgm:cxn modelId="{B8C8CE6D-B744-4701-9C24-12B4FAE4D81B}" type="presOf" srcId="{25FCF967-8D66-41B9-9C02-FF7B4A8DBAA8}" destId="{D6A4D959-27AB-4FCC-9EE5-3B77FD9B79E3}" srcOrd="0" destOrd="0" presId="urn:microsoft.com/office/officeart/2005/8/layout/hProcess4"/>
    <dgm:cxn modelId="{5C671B70-E36B-41E0-857C-3A51BDE88C22}" srcId="{0EED63DE-F852-4218-8322-346F25CBA0F1}" destId="{3FC115E5-51A7-4035-89DF-C24D634359B2}" srcOrd="1" destOrd="0" parTransId="{5BF2ACA4-CE33-4FF9-A44A-EE6FF988CCD1}" sibTransId="{CB17FDC0-B48F-442B-A9BB-82991898C850}"/>
    <dgm:cxn modelId="{3C4B8C2B-8CEE-4B58-93E6-BF907039F43A}" srcId="{0EED63DE-F852-4218-8322-346F25CBA0F1}" destId="{3BCE4A30-C16E-46D9-B03F-0CEC5ED06FEC}" srcOrd="2" destOrd="0" parTransId="{5A6A99BB-BF70-4C72-A11E-B90F73132D85}" sibTransId="{83AD14D7-9A6F-4730-9B7B-250667BC0B5F}"/>
    <dgm:cxn modelId="{F9D2A9AE-3DA6-4F08-BFE2-8C3281B50358}" type="presOf" srcId="{36F15596-1EB5-4446-87C2-25497FFFE3D9}" destId="{7ADA5222-C898-4DC5-8D5A-9C69E2574ED8}" srcOrd="0" destOrd="0" presId="urn:microsoft.com/office/officeart/2005/8/layout/hProcess4"/>
    <dgm:cxn modelId="{F7FBBBAC-A710-4C74-B634-38297480C0D0}" type="presOf" srcId="{B7F4C9A1-9D04-4C5B-8C72-A871AA4222D7}" destId="{F6DB755C-3AED-4619-BD89-B9E0D1BD5884}" srcOrd="0" destOrd="0" presId="urn:microsoft.com/office/officeart/2005/8/layout/hProcess4"/>
    <dgm:cxn modelId="{1BBE2EE2-4D1B-48BB-A0BD-008EB40212C9}" type="presOf" srcId="{2EEFAA0E-5691-405D-9C49-603DC76700F5}" destId="{E009558B-CEC4-4205-ABB6-66BDAE0244A5}" srcOrd="0" destOrd="0" presId="urn:microsoft.com/office/officeart/2005/8/layout/hProcess4"/>
    <dgm:cxn modelId="{D159F8F3-D9FB-4B87-AEA6-56AC2B2D17C8}" type="presOf" srcId="{25FCF967-8D66-41B9-9C02-FF7B4A8DBAA8}" destId="{934DDF56-E383-467E-9D6D-EB6633422E68}" srcOrd="1" destOrd="0" presId="urn:microsoft.com/office/officeart/2005/8/layout/hProcess4"/>
    <dgm:cxn modelId="{003C2259-B539-4DCD-80BB-1CF1A0DD96A6}" type="presOf" srcId="{83AD14D7-9A6F-4730-9B7B-250667BC0B5F}" destId="{291178C0-9548-4DFE-8B6C-4D3F2C78CCCF}" srcOrd="0" destOrd="0" presId="urn:microsoft.com/office/officeart/2005/8/layout/hProcess4"/>
    <dgm:cxn modelId="{49B9A51D-3D4D-4B11-B8E4-0EA309DA405A}" type="presOf" srcId="{E239EC7A-FCD4-4AF1-ADE2-59688DAC17FB}" destId="{3133806E-F5EE-4598-9C30-ADD7C88E59A0}" srcOrd="0" destOrd="0" presId="urn:microsoft.com/office/officeart/2005/8/layout/hProcess4"/>
    <dgm:cxn modelId="{988BF0CD-FE8E-4D85-B2E9-433084C4EEE3}" type="presOf" srcId="{3BCE4A30-C16E-46D9-B03F-0CEC5ED06FEC}" destId="{FD2967A5-967D-464D-93CE-358EDB1B32C2}" srcOrd="0" destOrd="0" presId="urn:microsoft.com/office/officeart/2005/8/layout/hProcess4"/>
    <dgm:cxn modelId="{57ECC020-595A-4075-A0C4-C0AAF2508F54}" srcId="{0EED63DE-F852-4218-8322-346F25CBA0F1}" destId="{36F15596-1EB5-4446-87C2-25497FFFE3D9}" srcOrd="3" destOrd="0" parTransId="{D0267F7A-15D7-4F86-A686-D1464AAFD081}" sibTransId="{B90A3187-863C-4E3D-8AF5-B30954844361}"/>
    <dgm:cxn modelId="{4D51F9AF-E51D-4500-913B-B73D26C7C0B5}" srcId="{36F15596-1EB5-4446-87C2-25497FFFE3D9}" destId="{74AD0CDD-429D-4F39-9A8E-779DCB25A575}" srcOrd="0" destOrd="0" parTransId="{4F7C4C4C-F32B-4DC9-95DF-31E943B54D15}" sibTransId="{75383D4E-2328-42B4-BC8D-BED0F629D653}"/>
    <dgm:cxn modelId="{E5C84A25-B2FE-46D8-B2DE-1EFC81309A83}" type="presOf" srcId="{3FC115E5-51A7-4035-89DF-C24D634359B2}" destId="{4718CBBB-F792-47B4-95A3-B8343D2BF76B}" srcOrd="0" destOrd="0" presId="urn:microsoft.com/office/officeart/2005/8/layout/hProcess4"/>
    <dgm:cxn modelId="{649D46AB-0EFC-4F30-959D-ECFDBACC252E}" srcId="{2EEFAA0E-5691-405D-9C49-603DC76700F5}" destId="{B7F4C9A1-9D04-4C5B-8C72-A871AA4222D7}" srcOrd="0" destOrd="0" parTransId="{3D67A501-1B9C-4255-BB25-9BB3A16F25BE}" sibTransId="{3BD1C48B-34C5-4939-A190-370BEFA32559}"/>
    <dgm:cxn modelId="{E8D44DCB-1C31-4189-A740-8581D984B791}" type="presOf" srcId="{74AD0CDD-429D-4F39-9A8E-779DCB25A575}" destId="{77F7C348-B449-4F18-875D-A8BB5BEF40DA}" srcOrd="0" destOrd="0" presId="urn:microsoft.com/office/officeart/2005/8/layout/hProcess4"/>
    <dgm:cxn modelId="{F7142FDF-CEF4-4FDF-A797-C1AC72EE5786}" srcId="{0EED63DE-F852-4218-8322-346F25CBA0F1}" destId="{2EEFAA0E-5691-405D-9C49-603DC76700F5}" srcOrd="0" destOrd="0" parTransId="{CBA2F279-FD7D-43CF-907D-7952187054C8}" sibTransId="{E239EC7A-FCD4-4AF1-ADE2-59688DAC17FB}"/>
    <dgm:cxn modelId="{A55FBF4C-D18A-4177-8733-01D89532F751}" srcId="{3FC115E5-51A7-4035-89DF-C24D634359B2}" destId="{25FCF967-8D66-41B9-9C02-FF7B4A8DBAA8}" srcOrd="0" destOrd="0" parTransId="{4F00231F-07AC-492C-B2AD-E3A622F32229}" sibTransId="{D19E6712-7A5C-4B72-9DD0-0DFBD3CB6161}"/>
    <dgm:cxn modelId="{D0E2DFB6-F581-41BD-A80B-265C042871C8}" type="presOf" srcId="{74AD0CDD-429D-4F39-9A8E-779DCB25A575}" destId="{59F094AC-7646-4DEF-99A6-70E47C2CF9EB}" srcOrd="1" destOrd="0" presId="urn:microsoft.com/office/officeart/2005/8/layout/hProcess4"/>
    <dgm:cxn modelId="{948961D4-EE2B-42E8-9384-38DD7FAB3936}" type="presOf" srcId="{6E885554-53C4-4949-B08A-FDB64078BB64}" destId="{77FF5589-4AA2-4CB3-90BF-EAE3A39C56C7}" srcOrd="0" destOrd="0" presId="urn:microsoft.com/office/officeart/2005/8/layout/hProcess4"/>
    <dgm:cxn modelId="{1B078224-9190-41CA-9B27-620D0A1C08D7}" type="presOf" srcId="{CB17FDC0-B48F-442B-A9BB-82991898C850}" destId="{A03D04ED-4C41-4DEC-9131-451F5CF5FD06}" srcOrd="0" destOrd="0" presId="urn:microsoft.com/office/officeart/2005/8/layout/hProcess4"/>
    <dgm:cxn modelId="{E4C34049-4586-4EA5-8795-355415B0A132}" type="presParOf" srcId="{B807616A-47C1-4331-8C73-2A43A48E00FA}" destId="{1C0F1F2B-87D0-4E7E-9D50-EB54EA60E725}" srcOrd="0" destOrd="0" presId="urn:microsoft.com/office/officeart/2005/8/layout/hProcess4"/>
    <dgm:cxn modelId="{E1AA5A3E-582B-4161-9AC9-CF17DC74FDCD}" type="presParOf" srcId="{B807616A-47C1-4331-8C73-2A43A48E00FA}" destId="{CF85B56C-D58E-458D-91C5-5000303343B8}" srcOrd="1" destOrd="0" presId="urn:microsoft.com/office/officeart/2005/8/layout/hProcess4"/>
    <dgm:cxn modelId="{798A7530-9389-4692-AF55-9AE7328947AE}" type="presParOf" srcId="{B807616A-47C1-4331-8C73-2A43A48E00FA}" destId="{BF621DF9-9814-4B56-87BC-BEF39FFD9ED8}" srcOrd="2" destOrd="0" presId="urn:microsoft.com/office/officeart/2005/8/layout/hProcess4"/>
    <dgm:cxn modelId="{CDD010B6-010B-4A5E-A107-15E88CC3E1FE}" type="presParOf" srcId="{BF621DF9-9814-4B56-87BC-BEF39FFD9ED8}" destId="{50D680A8-DDA2-4A23-9585-AC00A0B52437}" srcOrd="0" destOrd="0" presId="urn:microsoft.com/office/officeart/2005/8/layout/hProcess4"/>
    <dgm:cxn modelId="{DFCB688A-0CD5-4DE9-8A28-B8DDAC015EB1}" type="presParOf" srcId="{50D680A8-DDA2-4A23-9585-AC00A0B52437}" destId="{0F44F109-3FFB-438E-AF30-15AECCEFEE23}" srcOrd="0" destOrd="0" presId="urn:microsoft.com/office/officeart/2005/8/layout/hProcess4"/>
    <dgm:cxn modelId="{9F19DA05-E272-4C5D-B977-C6BB193CE150}" type="presParOf" srcId="{50D680A8-DDA2-4A23-9585-AC00A0B52437}" destId="{F6DB755C-3AED-4619-BD89-B9E0D1BD5884}" srcOrd="1" destOrd="0" presId="urn:microsoft.com/office/officeart/2005/8/layout/hProcess4"/>
    <dgm:cxn modelId="{6ECAB248-0199-46BD-A60F-FCC5CB4F6E79}" type="presParOf" srcId="{50D680A8-DDA2-4A23-9585-AC00A0B52437}" destId="{31C75EE5-C7EF-4672-BAA8-28D170437424}" srcOrd="2" destOrd="0" presId="urn:microsoft.com/office/officeart/2005/8/layout/hProcess4"/>
    <dgm:cxn modelId="{CB3343A5-555D-4CF8-8334-AF274AA207BC}" type="presParOf" srcId="{50D680A8-DDA2-4A23-9585-AC00A0B52437}" destId="{E009558B-CEC4-4205-ABB6-66BDAE0244A5}" srcOrd="3" destOrd="0" presId="urn:microsoft.com/office/officeart/2005/8/layout/hProcess4"/>
    <dgm:cxn modelId="{CBB73CA7-5C79-4DCF-99B6-99A93A073F35}" type="presParOf" srcId="{50D680A8-DDA2-4A23-9585-AC00A0B52437}" destId="{DF860821-B4F7-41B8-8288-800516859775}" srcOrd="4" destOrd="0" presId="urn:microsoft.com/office/officeart/2005/8/layout/hProcess4"/>
    <dgm:cxn modelId="{10BEA323-2788-4DB2-8798-F56173D3E370}" type="presParOf" srcId="{BF621DF9-9814-4B56-87BC-BEF39FFD9ED8}" destId="{3133806E-F5EE-4598-9C30-ADD7C88E59A0}" srcOrd="1" destOrd="0" presId="urn:microsoft.com/office/officeart/2005/8/layout/hProcess4"/>
    <dgm:cxn modelId="{3E84DE1E-D678-4F8E-A9C8-C9E90ED1B1B4}" type="presParOf" srcId="{BF621DF9-9814-4B56-87BC-BEF39FFD9ED8}" destId="{307B62C9-8AFD-40DD-A0AB-D715090680B9}" srcOrd="2" destOrd="0" presId="urn:microsoft.com/office/officeart/2005/8/layout/hProcess4"/>
    <dgm:cxn modelId="{B7031CE4-E004-4716-AC66-2DEA0BF3851F}" type="presParOf" srcId="{307B62C9-8AFD-40DD-A0AB-D715090680B9}" destId="{05CC137C-BB9F-4060-8CAE-A12A4D49E0C8}" srcOrd="0" destOrd="0" presId="urn:microsoft.com/office/officeart/2005/8/layout/hProcess4"/>
    <dgm:cxn modelId="{EEDEB70C-9FF7-4021-B6D1-766E098419BF}" type="presParOf" srcId="{307B62C9-8AFD-40DD-A0AB-D715090680B9}" destId="{D6A4D959-27AB-4FCC-9EE5-3B77FD9B79E3}" srcOrd="1" destOrd="0" presId="urn:microsoft.com/office/officeart/2005/8/layout/hProcess4"/>
    <dgm:cxn modelId="{A383EACF-6112-4581-AF55-86AC79492648}" type="presParOf" srcId="{307B62C9-8AFD-40DD-A0AB-D715090680B9}" destId="{934DDF56-E383-467E-9D6D-EB6633422E68}" srcOrd="2" destOrd="0" presId="urn:microsoft.com/office/officeart/2005/8/layout/hProcess4"/>
    <dgm:cxn modelId="{C2470FE6-712D-4E39-BED8-71D34FC95664}" type="presParOf" srcId="{307B62C9-8AFD-40DD-A0AB-D715090680B9}" destId="{4718CBBB-F792-47B4-95A3-B8343D2BF76B}" srcOrd="3" destOrd="0" presId="urn:microsoft.com/office/officeart/2005/8/layout/hProcess4"/>
    <dgm:cxn modelId="{2D373E78-AB62-4DEA-A0B1-FDD0CCCAD0A7}" type="presParOf" srcId="{307B62C9-8AFD-40DD-A0AB-D715090680B9}" destId="{6DAA8DC2-DF7A-4A44-826F-AA92D239567B}" srcOrd="4" destOrd="0" presId="urn:microsoft.com/office/officeart/2005/8/layout/hProcess4"/>
    <dgm:cxn modelId="{FE063D5B-775C-44F8-A8FB-273749CD32CF}" type="presParOf" srcId="{BF621DF9-9814-4B56-87BC-BEF39FFD9ED8}" destId="{A03D04ED-4C41-4DEC-9131-451F5CF5FD06}" srcOrd="3" destOrd="0" presId="urn:microsoft.com/office/officeart/2005/8/layout/hProcess4"/>
    <dgm:cxn modelId="{1C090536-ED3C-4146-93C1-EA58FABD2C58}" type="presParOf" srcId="{BF621DF9-9814-4B56-87BC-BEF39FFD9ED8}" destId="{674AD79D-83C6-48EF-9651-B9B3EAF062CF}" srcOrd="4" destOrd="0" presId="urn:microsoft.com/office/officeart/2005/8/layout/hProcess4"/>
    <dgm:cxn modelId="{B8B5DF75-62D0-4850-9BA8-C3C241D709EA}" type="presParOf" srcId="{674AD79D-83C6-48EF-9651-B9B3EAF062CF}" destId="{F8F3987F-2BDE-49B6-82A0-E273C1F162DB}" srcOrd="0" destOrd="0" presId="urn:microsoft.com/office/officeart/2005/8/layout/hProcess4"/>
    <dgm:cxn modelId="{73B24D12-1E82-4903-84DF-8503FB278808}" type="presParOf" srcId="{674AD79D-83C6-48EF-9651-B9B3EAF062CF}" destId="{77FF5589-4AA2-4CB3-90BF-EAE3A39C56C7}" srcOrd="1" destOrd="0" presId="urn:microsoft.com/office/officeart/2005/8/layout/hProcess4"/>
    <dgm:cxn modelId="{ABE18C67-267F-463D-AD91-78418BA894C8}" type="presParOf" srcId="{674AD79D-83C6-48EF-9651-B9B3EAF062CF}" destId="{6F5F34E6-7C77-4500-9F41-E3CCB1E40A94}" srcOrd="2" destOrd="0" presId="urn:microsoft.com/office/officeart/2005/8/layout/hProcess4"/>
    <dgm:cxn modelId="{B406A9F3-7821-4294-A642-FF172799AB2F}" type="presParOf" srcId="{674AD79D-83C6-48EF-9651-B9B3EAF062CF}" destId="{FD2967A5-967D-464D-93CE-358EDB1B32C2}" srcOrd="3" destOrd="0" presId="urn:microsoft.com/office/officeart/2005/8/layout/hProcess4"/>
    <dgm:cxn modelId="{288E0543-5E48-4EDE-9C55-1456DCD01197}" type="presParOf" srcId="{674AD79D-83C6-48EF-9651-B9B3EAF062CF}" destId="{B50363D5-E41F-40FD-A61B-1295D6BCE705}" srcOrd="4" destOrd="0" presId="urn:microsoft.com/office/officeart/2005/8/layout/hProcess4"/>
    <dgm:cxn modelId="{CEDB69B6-989B-47A9-886F-42B64574DEBF}" type="presParOf" srcId="{BF621DF9-9814-4B56-87BC-BEF39FFD9ED8}" destId="{291178C0-9548-4DFE-8B6C-4D3F2C78CCCF}" srcOrd="5" destOrd="0" presId="urn:microsoft.com/office/officeart/2005/8/layout/hProcess4"/>
    <dgm:cxn modelId="{18C05D31-CF97-4DCC-B598-CE6568380F45}" type="presParOf" srcId="{BF621DF9-9814-4B56-87BC-BEF39FFD9ED8}" destId="{54655F4F-0D55-42DB-AC72-B3C081B95883}" srcOrd="6" destOrd="0" presId="urn:microsoft.com/office/officeart/2005/8/layout/hProcess4"/>
    <dgm:cxn modelId="{3B3B10EF-CA65-4D2E-8C15-888EDD46C27C}" type="presParOf" srcId="{54655F4F-0D55-42DB-AC72-B3C081B95883}" destId="{B3CE8141-929F-4AE6-9F87-CF44715EAD1F}" srcOrd="0" destOrd="0" presId="urn:microsoft.com/office/officeart/2005/8/layout/hProcess4"/>
    <dgm:cxn modelId="{CD3E52C5-2E1A-4C6B-A62F-CCF11A110BEF}" type="presParOf" srcId="{54655F4F-0D55-42DB-AC72-B3C081B95883}" destId="{77F7C348-B449-4F18-875D-A8BB5BEF40DA}" srcOrd="1" destOrd="0" presId="urn:microsoft.com/office/officeart/2005/8/layout/hProcess4"/>
    <dgm:cxn modelId="{0065E7FB-1C29-45DC-8F56-9A368F2E1048}" type="presParOf" srcId="{54655F4F-0D55-42DB-AC72-B3C081B95883}" destId="{59F094AC-7646-4DEF-99A6-70E47C2CF9EB}" srcOrd="2" destOrd="0" presId="urn:microsoft.com/office/officeart/2005/8/layout/hProcess4"/>
    <dgm:cxn modelId="{3BEFD1EA-D106-44D7-8B8C-55A7368F6D59}" type="presParOf" srcId="{54655F4F-0D55-42DB-AC72-B3C081B95883}" destId="{7ADA5222-C898-4DC5-8D5A-9C69E2574ED8}" srcOrd="3" destOrd="0" presId="urn:microsoft.com/office/officeart/2005/8/layout/hProcess4"/>
    <dgm:cxn modelId="{74403C5A-F49B-443F-9AB5-1F0A99E27960}" type="presParOf" srcId="{54655F4F-0D55-42DB-AC72-B3C081B95883}" destId="{0A895FEC-B5E1-4071-875F-C7BB0DE8B99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DB755C-3AED-4619-BD89-B9E0D1BD5884}">
      <dsp:nvSpPr>
        <dsp:cNvPr id="0" name=""/>
        <dsp:cNvSpPr/>
      </dsp:nvSpPr>
      <dsp:spPr>
        <a:xfrm>
          <a:off x="40944" y="550907"/>
          <a:ext cx="999553" cy="1648035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教師透過加密貨幣詐騙新聞與學生的交互詢問，討論最近發生的新聞影片引起學生的學習動機。</a:t>
          </a:r>
        </a:p>
      </dsp:txBody>
      <dsp:txXfrm>
        <a:off x="70220" y="580183"/>
        <a:ext cx="941001" cy="1236332"/>
      </dsp:txXfrm>
    </dsp:sp>
    <dsp:sp modelId="{3133806E-F5EE-4598-9C30-ADD7C88E59A0}">
      <dsp:nvSpPr>
        <dsp:cNvPr id="0" name=""/>
        <dsp:cNvSpPr/>
      </dsp:nvSpPr>
      <dsp:spPr>
        <a:xfrm>
          <a:off x="71854" y="1188551"/>
          <a:ext cx="1445710" cy="1445710"/>
        </a:xfrm>
        <a:prstGeom prst="leftCircularArrow">
          <a:avLst>
            <a:gd name="adj1" fmla="val 2492"/>
            <a:gd name="adj2" fmla="val 301922"/>
            <a:gd name="adj3" fmla="val 965646"/>
            <a:gd name="adj4" fmla="val 7912702"/>
            <a:gd name="adj5" fmla="val 2907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09558B-CEC4-4205-ABB6-66BDAE0244A5}">
      <dsp:nvSpPr>
        <dsp:cNvPr id="0" name=""/>
        <dsp:cNvSpPr/>
      </dsp:nvSpPr>
      <dsp:spPr>
        <a:xfrm>
          <a:off x="50103" y="2063285"/>
          <a:ext cx="877651" cy="47382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引起動機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/>
          </a:r>
          <a:b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000" kern="12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63981" y="2077163"/>
        <a:ext cx="849895" cy="446071"/>
      </dsp:txXfrm>
    </dsp:sp>
    <dsp:sp modelId="{D6A4D959-27AB-4FCC-9EE5-3B77FD9B79E3}">
      <dsp:nvSpPr>
        <dsp:cNvPr id="0" name=""/>
        <dsp:cNvSpPr/>
      </dsp:nvSpPr>
      <dsp:spPr>
        <a:xfrm>
          <a:off x="1119530" y="543477"/>
          <a:ext cx="1090244" cy="1649260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播放微電影</a:t>
          </a:r>
          <a:r>
            <a:rPr lang="en-US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《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短影騙帶你賺大錢？</a:t>
          </a:r>
          <a:r>
            <a:rPr lang="en-US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》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介紹短影音的特性、說明加密貨幣及短影音與加密貨幣詐騙的關聯性。</a:t>
          </a:r>
        </a:p>
      </dsp:txBody>
      <dsp:txXfrm>
        <a:off x="1151462" y="928822"/>
        <a:ext cx="1026380" cy="1231983"/>
      </dsp:txXfrm>
    </dsp:sp>
    <dsp:sp modelId="{A03D04ED-4C41-4DEC-9131-451F5CF5FD06}">
      <dsp:nvSpPr>
        <dsp:cNvPr id="0" name=""/>
        <dsp:cNvSpPr/>
      </dsp:nvSpPr>
      <dsp:spPr>
        <a:xfrm>
          <a:off x="1349990" y="212264"/>
          <a:ext cx="1395579" cy="1395579"/>
        </a:xfrm>
        <a:prstGeom prst="circularArrow">
          <a:avLst>
            <a:gd name="adj1" fmla="val 2194"/>
            <a:gd name="adj2" fmla="val 264000"/>
            <a:gd name="adj3" fmla="val 21130030"/>
            <a:gd name="adj4" fmla="val 14145051"/>
            <a:gd name="adj5" fmla="val 255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18CBBB-F792-47B4-95A3-B8343D2BF76B}">
      <dsp:nvSpPr>
        <dsp:cNvPr id="0" name=""/>
        <dsp:cNvSpPr/>
      </dsp:nvSpPr>
      <dsp:spPr>
        <a:xfrm>
          <a:off x="1242496" y="355852"/>
          <a:ext cx="852714" cy="6175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情境劇動畫播放與討論分享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(20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260584" y="373940"/>
        <a:ext cx="816538" cy="581394"/>
      </dsp:txXfrm>
    </dsp:sp>
    <dsp:sp modelId="{77FF5589-4AA2-4CB3-90BF-EAE3A39C56C7}">
      <dsp:nvSpPr>
        <dsp:cNvPr id="0" name=""/>
        <dsp:cNvSpPr/>
      </dsp:nvSpPr>
      <dsp:spPr>
        <a:xfrm>
          <a:off x="2290569" y="533551"/>
          <a:ext cx="1025992" cy="1640581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教師提供實際詐騙案例，學生分組分析案例。之後教師提供短影音模擬案例，學生辨識案例詐騙特徵。</a:t>
          </a:r>
        </a:p>
      </dsp:txBody>
      <dsp:txXfrm>
        <a:off x="2320619" y="563601"/>
        <a:ext cx="965892" cy="1228928"/>
      </dsp:txXfrm>
    </dsp:sp>
    <dsp:sp modelId="{291178C0-9548-4DFE-8B6C-4D3F2C78CCCF}">
      <dsp:nvSpPr>
        <dsp:cNvPr id="0" name=""/>
        <dsp:cNvSpPr/>
      </dsp:nvSpPr>
      <dsp:spPr>
        <a:xfrm>
          <a:off x="2333394" y="1227947"/>
          <a:ext cx="1467577" cy="1467577"/>
        </a:xfrm>
        <a:prstGeom prst="leftCircularArrow">
          <a:avLst>
            <a:gd name="adj1" fmla="val 2323"/>
            <a:gd name="adj2" fmla="val 280321"/>
            <a:gd name="adj3" fmla="val 813522"/>
            <a:gd name="adj4" fmla="val 7782180"/>
            <a:gd name="adj5" fmla="val 271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2967A5-967D-464D-93CE-358EDB1B32C2}">
      <dsp:nvSpPr>
        <dsp:cNvPr id="0" name=""/>
        <dsp:cNvSpPr/>
      </dsp:nvSpPr>
      <dsp:spPr>
        <a:xfrm>
          <a:off x="2372160" y="2054749"/>
          <a:ext cx="885626" cy="56785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課程教學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/>
          </a:r>
          <a:b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</a:b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(50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388792" y="2071381"/>
        <a:ext cx="852362" cy="534591"/>
      </dsp:txXfrm>
    </dsp:sp>
    <dsp:sp modelId="{77F7C348-B449-4F18-875D-A8BB5BEF40DA}">
      <dsp:nvSpPr>
        <dsp:cNvPr id="0" name=""/>
        <dsp:cNvSpPr/>
      </dsp:nvSpPr>
      <dsp:spPr>
        <a:xfrm>
          <a:off x="3425142" y="511012"/>
          <a:ext cx="1029475" cy="1686276"/>
        </a:xfrm>
        <a:prstGeom prst="roundRect">
          <a:avLst>
            <a:gd name="adj" fmla="val 10000"/>
          </a:avLst>
        </a:prstGeom>
        <a:solidFill>
          <a:sysClr val="windowText" lastClr="000000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教師歸納學習重點，學生針對課程提出問題，教師即時回應。匯集學生對課程的心得與收穫。</a:t>
          </a:r>
        </a:p>
      </dsp:txBody>
      <dsp:txXfrm>
        <a:off x="3455294" y="902509"/>
        <a:ext cx="969171" cy="1264627"/>
      </dsp:txXfrm>
    </dsp:sp>
    <dsp:sp modelId="{7ADA5222-C898-4DC5-8D5A-9C69E2574ED8}">
      <dsp:nvSpPr>
        <dsp:cNvPr id="0" name=""/>
        <dsp:cNvSpPr/>
      </dsp:nvSpPr>
      <dsp:spPr>
        <a:xfrm>
          <a:off x="3681372" y="302642"/>
          <a:ext cx="710151" cy="57279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總結活動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en-US" altLang="zh-TW" sz="1000" kern="12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分鐘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698149" y="319419"/>
        <a:ext cx="676597" cy="539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81AC-7E9D-49AE-8E5D-5DADB090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Chienh</dc:creator>
  <cp:keywords/>
  <dc:description/>
  <cp:lastModifiedBy>£</cp:lastModifiedBy>
  <cp:revision>2</cp:revision>
  <cp:lastPrinted>2025-02-26T08:10:00Z</cp:lastPrinted>
  <dcterms:created xsi:type="dcterms:W3CDTF">2025-07-21T07:32:00Z</dcterms:created>
  <dcterms:modified xsi:type="dcterms:W3CDTF">2025-07-21T07:32:00Z</dcterms:modified>
</cp:coreProperties>
</file>