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43517590" w:rsidR="00902841" w:rsidRPr="007F37E2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7F37E2">
        <w:rPr>
          <w:rFonts w:ascii="Times New Roman" w:eastAsia="標楷體" w:hAnsi="Times New Roman"/>
          <w:b/>
          <w:sz w:val="32"/>
        </w:rPr>
        <w:t>【</w:t>
      </w:r>
      <w:r w:rsidR="00CF407A" w:rsidRPr="007F37E2">
        <w:rPr>
          <w:rFonts w:ascii="Times New Roman" w:eastAsia="標楷體" w:hAnsi="Times New Roman" w:hint="eastAsia"/>
          <w:b/>
          <w:bCs/>
          <w:sz w:val="32"/>
        </w:rPr>
        <w:t>我</w:t>
      </w:r>
      <w:r w:rsidR="00283053" w:rsidRPr="007F37E2">
        <w:rPr>
          <w:rFonts w:ascii="Times New Roman" w:eastAsia="標楷體" w:hAnsi="Times New Roman" w:hint="eastAsia"/>
          <w:b/>
          <w:bCs/>
          <w:sz w:val="32"/>
        </w:rPr>
        <w:t>的房間被看光光了</w:t>
      </w:r>
      <w:r w:rsidRPr="007F37E2">
        <w:rPr>
          <w:rFonts w:ascii="Times New Roman" w:eastAsia="標楷體" w:hAnsi="Times New Roman"/>
          <w:b/>
          <w:sz w:val="32"/>
        </w:rPr>
        <w:t>】</w:t>
      </w:r>
      <w:r w:rsidR="00902841" w:rsidRPr="007F37E2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7F37E2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6" w:space="0" w:color="000000"/>
          <w:right w:val="single" w:sz="8" w:space="0" w:color="000000"/>
          <w:insideH w:val="single" w:sz="8" w:space="0" w:color="000000"/>
          <w:insideV w:val="single" w:sz="6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4"/>
        <w:gridCol w:w="1056"/>
        <w:gridCol w:w="2164"/>
        <w:gridCol w:w="1591"/>
        <w:gridCol w:w="73"/>
        <w:gridCol w:w="3680"/>
      </w:tblGrid>
      <w:tr w:rsidR="00EE4C00" w:rsidRPr="007F37E2" w14:paraId="2171DD19" w14:textId="77777777" w:rsidTr="00EF6601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231DBA2" w14:textId="731A6F94" w:rsidR="00902841" w:rsidRPr="007F37E2" w:rsidRDefault="00902841" w:rsidP="00EF660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  <w:szCs w:val="24"/>
              </w:rPr>
              <w:t>領域</w:t>
            </w:r>
            <w:proofErr w:type="spellEnd"/>
            <w:r w:rsidRPr="007F37E2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125" w:type="pct"/>
            <w:vAlign w:val="center"/>
          </w:tcPr>
          <w:p w14:paraId="5DC3B383" w14:textId="732E9EF4" w:rsidR="00902841" w:rsidRPr="007F37E2" w:rsidRDefault="001C4541" w:rsidP="00EF660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F454445" w14:textId="625BD2DC" w:rsidR="00902841" w:rsidRPr="007F37E2" w:rsidRDefault="00902841" w:rsidP="00EF660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913" w:type="pct"/>
            <w:vAlign w:val="center"/>
          </w:tcPr>
          <w:p w14:paraId="4F58EC66" w14:textId="0776C6EE" w:rsidR="00902841" w:rsidRPr="007F37E2" w:rsidRDefault="00566C99" w:rsidP="00EF660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</w:t>
            </w:r>
            <w:r w:rsidR="001C4541"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陽明交通大學</w:t>
            </w:r>
          </w:p>
        </w:tc>
      </w:tr>
      <w:tr w:rsidR="00D359B3" w:rsidRPr="007F37E2" w14:paraId="7F0BF714" w14:textId="77777777" w:rsidTr="00EF6601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90CB24D" w14:textId="1B8DAC92" w:rsidR="00D359B3" w:rsidRPr="007F37E2" w:rsidRDefault="00D359B3" w:rsidP="00EF660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7F37E2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125" w:type="pct"/>
            <w:vAlign w:val="center"/>
          </w:tcPr>
          <w:p w14:paraId="4E873541" w14:textId="49D27E8A" w:rsidR="00D359B3" w:rsidRPr="007F37E2" w:rsidRDefault="001C4541" w:rsidP="00EF660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國小</w:t>
            </w:r>
            <w:r w:rsidR="00B14846"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</w:t>
            </w:r>
            <w:r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至</w:t>
            </w:r>
            <w:r w:rsidR="00B14846"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六</w:t>
            </w:r>
            <w:r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年級</w:t>
            </w: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217EB09" w14:textId="7BA3263D" w:rsidR="00D359B3" w:rsidRPr="007F37E2" w:rsidRDefault="00D359B3" w:rsidP="00EF660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913" w:type="pct"/>
            <w:vAlign w:val="center"/>
          </w:tcPr>
          <w:p w14:paraId="7AA09F4B" w14:textId="70CE5642" w:rsidR="00D359B3" w:rsidRPr="007F37E2" w:rsidRDefault="001C4541" w:rsidP="00EF660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7F37E2" w14:paraId="3C40C6CD" w14:textId="77777777" w:rsidTr="00EF6601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6E675EC" w14:textId="270B87B0" w:rsidR="00902841" w:rsidRPr="007F37E2" w:rsidRDefault="00902841" w:rsidP="00EF660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1246ABFD" w14:textId="650C6C26" w:rsidR="00902841" w:rsidRPr="007F37E2" w:rsidRDefault="00CF407A" w:rsidP="00EF660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</w:t>
            </w:r>
            <w:r w:rsidR="00283053"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的房間被看光光了</w:t>
            </w:r>
          </w:p>
        </w:tc>
      </w:tr>
      <w:tr w:rsidR="00902841" w:rsidRPr="007F37E2" w14:paraId="2D7364A7" w14:textId="77777777" w:rsidTr="00EF6601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C1781AA" w14:textId="77777777" w:rsidR="00902841" w:rsidRPr="007F37E2" w:rsidRDefault="00902841" w:rsidP="00EF660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7F86AD22" w:rsidR="001C65A2" w:rsidRPr="007F37E2" w:rsidRDefault="00746704" w:rsidP="00EF660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（</w:t>
            </w:r>
            <w:r w:rsidR="001C65A2" w:rsidRPr="007F37E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可包含數位工具與生成式</w:t>
            </w:r>
            <w:r w:rsidR="001C4541" w:rsidRPr="007F37E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="001C65A2" w:rsidRPr="007F37E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AI</w:t>
            </w:r>
            <w:r w:rsidR="001C65A2" w:rsidRPr="007F37E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之應用及使用規範</w:t>
            </w:r>
            <w:r w:rsidRPr="007F37E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vAlign w:val="center"/>
          </w:tcPr>
          <w:p w14:paraId="7C2EE0CF" w14:textId="00324324" w:rsidR="00902841" w:rsidRPr="007F37E2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隨著社群媒體的</w:t>
            </w:r>
            <w:proofErr w:type="gramStart"/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普及，</w:t>
            </w:r>
            <w:proofErr w:type="gramEnd"/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許多學生會透過</w:t>
            </w: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Instagram</w:t>
            </w: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Facebook</w:t>
            </w: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LINE</w:t>
            </w: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相簿、</w:t>
            </w: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Google</w:t>
            </w:r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雲端等</w:t>
            </w:r>
            <w:r w:rsidR="00303F4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平</w:t>
            </w:r>
            <w:proofErr w:type="gramStart"/>
            <w:r w:rsidR="00303F4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臺</w:t>
            </w:r>
            <w:proofErr w:type="gramEnd"/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分享生活點滴。然而，若未正確設定分享權限，個人隱私資料可能在不知情的情況下被他人瀏覽、下載或轉傳。本課程旨在</w:t>
            </w:r>
            <w:proofErr w:type="gramStart"/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釐</w:t>
            </w:r>
            <w:proofErr w:type="gramEnd"/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清學生對「社群</w:t>
            </w:r>
            <w:r w:rsidR="00303F4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平</w:t>
            </w:r>
            <w:proofErr w:type="gramStart"/>
            <w:r w:rsidR="00303F4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臺</w:t>
            </w:r>
            <w:proofErr w:type="gramEnd"/>
            <w:r w:rsidRPr="00CF53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隱私權限設定」的迷思，了解公開、好友、封鎖等功能的差異，並培養正確的資訊安全觀念與尊重他人隱私的態度。</w:t>
            </w:r>
          </w:p>
        </w:tc>
      </w:tr>
      <w:tr w:rsidR="00902841" w:rsidRPr="007F37E2" w14:paraId="1367F2B6" w14:textId="77777777" w:rsidTr="00EF6601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902841" w:rsidRPr="007F37E2" w:rsidRDefault="00902841" w:rsidP="006E09AC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7F37E2" w14:paraId="5EB2A31B" w14:textId="77777777" w:rsidTr="00AD1D82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1A9560BE" w14:textId="3DBC2931" w:rsidR="00902841" w:rsidRPr="00EF6601" w:rsidRDefault="00902841" w:rsidP="006E09A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6601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52" w:type="pct"/>
            <w:gridSpan w:val="2"/>
            <w:vAlign w:val="center"/>
          </w:tcPr>
          <w:p w14:paraId="630C4288" w14:textId="77777777" w:rsidR="007B3B57" w:rsidRPr="00EF6601" w:rsidRDefault="00902841" w:rsidP="006E09AC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EF660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EF6601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F660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EF6601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F660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EF6601" w:rsidRDefault="00017658" w:rsidP="006E09AC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EF660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EF6601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52" w:type="pct"/>
            <w:gridSpan w:val="2"/>
            <w:vAlign w:val="center"/>
          </w:tcPr>
          <w:p w14:paraId="60B36EE8" w14:textId="34E39CBA" w:rsidR="00902841" w:rsidRPr="00EF6601" w:rsidRDefault="00902841" w:rsidP="006E09AC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66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EF660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EF66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7F37E2" w14:paraId="4E3B6F44" w14:textId="77777777" w:rsidTr="00AD1D82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</w:tcPr>
          <w:p w14:paraId="06282112" w14:textId="77777777" w:rsidR="00902841" w:rsidRPr="00EF6601" w:rsidRDefault="00902841" w:rsidP="00EF6601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2" w:type="pct"/>
            <w:gridSpan w:val="2"/>
          </w:tcPr>
          <w:p w14:paraId="3048B904" w14:textId="77777777" w:rsidR="00CF534F" w:rsidRPr="00EF6601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70EE982E" w14:textId="77777777" w:rsidR="00CF534F" w:rsidRPr="00EF6601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-E-A2 </w:t>
            </w: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0C5112BA" w14:textId="77777777" w:rsidR="00CF534F" w:rsidRPr="00EF6601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D482058" w14:textId="77777777" w:rsidR="00CF534F" w:rsidRPr="00EF6601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EF6601">
              <w:rPr>
                <w:rFonts w:ascii="Times New Roman" w:eastAsia="標楷體" w:hAnsi="Times New Roman" w:cs="Times New Roman"/>
                <w:sz w:val="24"/>
                <w:lang w:eastAsia="zh-TW"/>
              </w:rPr>
              <w:t>科技資訊與媒體素養</w:t>
            </w:r>
          </w:p>
          <w:p w14:paraId="730DA157" w14:textId="5C5AC538" w:rsidR="00CF534F" w:rsidRPr="00EF6601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-E-B2 </w:t>
            </w: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6CF36A7C" w14:textId="77777777" w:rsidR="00CF534F" w:rsidRPr="00EF6601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148F5D5" w14:textId="77777777" w:rsidR="00CF534F" w:rsidRPr="00EF6601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EF6601">
              <w:rPr>
                <w:rFonts w:ascii="Times New Roman" w:eastAsia="標楷體" w:hAnsi="Times New Roman" w:cs="Times New Roman"/>
                <w:sz w:val="24"/>
                <w:lang w:eastAsia="zh-TW"/>
              </w:rPr>
              <w:t>道德實踐與公民意識</w:t>
            </w:r>
          </w:p>
          <w:p w14:paraId="508E00C2" w14:textId="55EF674C" w:rsidR="00781C17" w:rsidRPr="00EF6601" w:rsidRDefault="00CF534F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-E-C1 </w:t>
            </w:r>
            <w:r w:rsidRPr="00EF660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52" w:type="pct"/>
            <w:gridSpan w:val="2"/>
          </w:tcPr>
          <w:p w14:paraId="72BFF6CE" w14:textId="7EAF13BA" w:rsidR="00902841" w:rsidRDefault="00781C17" w:rsidP="00EF660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7B163F"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EF6601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1D94D4A3" w14:textId="51176D6F" w:rsidR="00EF6601" w:rsidRPr="00EF6601" w:rsidRDefault="00EF6601" w:rsidP="00EF660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EF6601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EF6601" w:rsidRDefault="00902841" w:rsidP="00EF660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EF6601" w:rsidRDefault="00902841" w:rsidP="00EF660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EF6601" w:rsidRDefault="00902841" w:rsidP="00EF660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EF6601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7F37E2" w14:paraId="7F42B084" w14:textId="77777777" w:rsidTr="00EF6601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902841" w:rsidRPr="007F37E2" w:rsidRDefault="00902841" w:rsidP="006E09A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F37E2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7F37E2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7F37E2" w14:paraId="305949BD" w14:textId="77777777" w:rsidTr="00566C99">
        <w:trPr>
          <w:trHeight w:val="20"/>
        </w:trPr>
        <w:tc>
          <w:tcPr>
            <w:tcW w:w="548" w:type="pct"/>
            <w:vMerge w:val="restart"/>
            <w:shd w:val="clear" w:color="auto" w:fill="D9D9D9"/>
            <w:vAlign w:val="center"/>
          </w:tcPr>
          <w:p w14:paraId="49B8BC5F" w14:textId="77777777" w:rsidR="00902841" w:rsidRPr="007F37E2" w:rsidRDefault="00902841" w:rsidP="006E09AC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4A25AED4" w:rsidR="00E40002" w:rsidRPr="00EF6601" w:rsidRDefault="00902841" w:rsidP="006E09AC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364CDE42" w:rsidR="00902841" w:rsidRPr="007F37E2" w:rsidRDefault="00902841" w:rsidP="006E09AC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EF6601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shd w:val="clear" w:color="auto" w:fill="auto"/>
            <w:vAlign w:val="center"/>
          </w:tcPr>
          <w:p w14:paraId="1AF62447" w14:textId="77777777" w:rsidR="003400F7" w:rsidRPr="00566C99" w:rsidRDefault="00B14846" w:rsidP="006E09AC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66C99">
              <w:rPr>
                <w:rFonts w:ascii="Times New Roman" w:eastAsia="標楷體" w:hAnsi="Times New Roman" w:cs="Times New Roman"/>
                <w:sz w:val="24"/>
                <w:lang w:eastAsia="zh-TW"/>
              </w:rPr>
              <w:t>資議</w:t>
            </w:r>
            <w:proofErr w:type="gramEnd"/>
            <w:r w:rsidRPr="00566C99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a-Ⅲ-2 </w:t>
            </w:r>
            <w:r w:rsidRPr="00566C99">
              <w:rPr>
                <w:rFonts w:ascii="Times New Roman" w:eastAsia="標楷體" w:hAnsi="Times New Roman" w:cs="Times New Roman"/>
                <w:sz w:val="24"/>
                <w:lang w:eastAsia="zh-TW"/>
              </w:rPr>
              <w:t>建立健康的數位使用習慣與態度。</w:t>
            </w:r>
          </w:p>
          <w:p w14:paraId="0A9FD273" w14:textId="32A459B2" w:rsidR="00566C99" w:rsidRPr="00566C99" w:rsidRDefault="00566C99" w:rsidP="00566C9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6C99">
              <w:rPr>
                <w:rFonts w:ascii="Times New Roman" w:eastAsia="標楷體" w:hAnsi="Times New Roman" w:cs="Times New Roman"/>
                <w:sz w:val="24"/>
                <w:lang w:eastAsia="zh-TW"/>
              </w:rPr>
              <w:t>3a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566C9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III 1 </w:t>
            </w:r>
            <w:r w:rsidRPr="00566C9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辨識周遭環境的潛藏危機，運用各項資源或策略化解危機。</w:t>
            </w:r>
          </w:p>
        </w:tc>
      </w:tr>
      <w:tr w:rsidR="000F1C55" w:rsidRPr="007F37E2" w14:paraId="121128E4" w14:textId="77777777" w:rsidTr="00566C99">
        <w:trPr>
          <w:trHeight w:val="20"/>
        </w:trPr>
        <w:tc>
          <w:tcPr>
            <w:tcW w:w="548" w:type="pct"/>
            <w:vMerge/>
            <w:shd w:val="clear" w:color="auto" w:fill="D9D9D9"/>
          </w:tcPr>
          <w:p w14:paraId="6C6EA7D5" w14:textId="77777777" w:rsidR="00902841" w:rsidRPr="007F37E2" w:rsidRDefault="00902841" w:rsidP="006E09AC">
            <w:pPr>
              <w:pStyle w:val="TableParagraph"/>
              <w:snapToGrid w:val="0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6C297DDA" w14:textId="3DF7641E" w:rsidR="00430B73" w:rsidRPr="007F37E2" w:rsidRDefault="00902841" w:rsidP="006E09AC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EF6601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shd w:val="clear" w:color="auto" w:fill="auto"/>
            <w:vAlign w:val="center"/>
          </w:tcPr>
          <w:p w14:paraId="2DFAF212" w14:textId="77777777" w:rsidR="00902841" w:rsidRPr="00566C99" w:rsidRDefault="00CF407A" w:rsidP="006E09AC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566C9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566C9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H-Ⅲ-1 </w:t>
            </w:r>
            <w:r w:rsidRPr="00566C9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健康數位習慣的實踐。</w:t>
            </w:r>
          </w:p>
          <w:p w14:paraId="154B3068" w14:textId="28FD346F" w:rsidR="00AD1D82" w:rsidRPr="00AD1D82" w:rsidRDefault="00AD1D82" w:rsidP="00AD1D82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D1D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D1D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III 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D1D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環境潛藏的危機。</w:t>
            </w:r>
          </w:p>
          <w:p w14:paraId="0ECE0E8E" w14:textId="20E5BFD6" w:rsidR="00566C99" w:rsidRPr="00566C99" w:rsidRDefault="00AD1D82" w:rsidP="00AD1D82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D1D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1D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III 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D1D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辨識環境潛藏危機的方法。</w:t>
            </w:r>
          </w:p>
        </w:tc>
      </w:tr>
      <w:tr w:rsidR="00902841" w:rsidRPr="007F37E2" w14:paraId="37979D24" w14:textId="77777777" w:rsidTr="00EF6601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253B4BAB" w14:textId="6960051A" w:rsidR="00902841" w:rsidRPr="006E09AC" w:rsidRDefault="00902841" w:rsidP="00EF660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E09AC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</w:tcPr>
          <w:p w14:paraId="49EA2935" w14:textId="77777777" w:rsidR="008D6902" w:rsidRPr="006E09AC" w:rsidRDefault="008D6902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6E09AC" w:rsidRDefault="008D6902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6E09AC" w:rsidRDefault="008D6902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1E49DB3E" w:rsidR="008D6902" w:rsidRPr="006E09AC" w:rsidRDefault="008D6902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□戶外教育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6E09A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09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18415088" w:rsidR="00C27D38" w:rsidRPr="006E09AC" w:rsidRDefault="008D6902" w:rsidP="00EF660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09AC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4"/>
        <w:gridCol w:w="864"/>
        <w:gridCol w:w="3688"/>
        <w:gridCol w:w="1554"/>
        <w:gridCol w:w="2258"/>
      </w:tblGrid>
      <w:tr w:rsidR="00902841" w:rsidRPr="007F37E2" w14:paraId="04844D43" w14:textId="77777777" w:rsidTr="00303F45">
        <w:trPr>
          <w:trHeight w:val="20"/>
        </w:trPr>
        <w:tc>
          <w:tcPr>
            <w:tcW w:w="1101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6DC366" w14:textId="4A1D155A" w:rsidR="00902841" w:rsidRPr="007F37E2" w:rsidRDefault="00902841" w:rsidP="00303F4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EE000A" w14:textId="009DF568" w:rsidR="00902841" w:rsidRPr="007F37E2" w:rsidRDefault="003400F7" w:rsidP="00303F4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902841" w:rsidRPr="007F37E2" w14:paraId="1B97E86A" w14:textId="77777777" w:rsidTr="00303F45">
        <w:trPr>
          <w:trHeight w:val="20"/>
        </w:trPr>
        <w:tc>
          <w:tcPr>
            <w:tcW w:w="1101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94BDB5" w14:textId="764CD1D1" w:rsidR="00902841" w:rsidRPr="007F37E2" w:rsidRDefault="00902841" w:rsidP="00303F4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7F37E2" w:rsidRDefault="00902841" w:rsidP="00303F4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5E4BA01" w14:textId="3FB068A3" w:rsidR="00950D48" w:rsidRPr="00F962E9" w:rsidRDefault="00950D48" w:rsidP="00303F45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中小學數位素養教育資源網【訪談專欄】</w:t>
            </w:r>
            <w:r w:rsidR="00F962E9" w:rsidRPr="00F962E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數位生活已然成形</w:t>
            </w:r>
            <w:r w:rsidR="00F962E9" w:rsidRPr="00F962E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F962E9" w:rsidRPr="00F962E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個人隱私將難維護</w:t>
            </w:r>
            <w:r w:rsidR="00F962E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F962E9" w:rsidRPr="00926F73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https://eliteracy.edu.tw/Article.aspx?id=786</w:t>
            </w:r>
          </w:p>
          <w:p w14:paraId="49FC5991" w14:textId="6085C882" w:rsidR="00F962E9" w:rsidRPr="00F962E9" w:rsidRDefault="00F962E9" w:rsidP="00303F45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素養小知識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】</w:t>
            </w:r>
            <w:r w:rsidRPr="00F962E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保護自己與他人的隱私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F962E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https://eliteracy.edu.tw/Tip.aspx?id=4045</w:t>
            </w:r>
          </w:p>
          <w:p w14:paraId="461B7D0A" w14:textId="18ECD147" w:rsidR="006A7FA5" w:rsidRDefault="00F962E9" w:rsidP="00303F45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素養小知識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】</w:t>
            </w:r>
            <w:r w:rsidRPr="00F962E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安全自拍與分享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926F73" w:rsidRPr="00926F7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https://eliteracy.edu.tw/Tip.aspx?id=4194</w:t>
            </w:r>
          </w:p>
          <w:p w14:paraId="23CD71EA" w14:textId="52622C4E" w:rsidR="00926F73" w:rsidRPr="00F962E9" w:rsidRDefault="00926F73" w:rsidP="00303F45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宣導漫畫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】</w:t>
            </w:r>
            <w:r w:rsidRPr="00926F7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掌握自己私密照片的控制權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926F7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https://eliteracy.edu.tw/Illustration.aspx?id=4291</w:t>
            </w:r>
          </w:p>
        </w:tc>
      </w:tr>
      <w:tr w:rsidR="008D6902" w:rsidRPr="007F37E2" w14:paraId="3650A7D9" w14:textId="77777777" w:rsidTr="00303F45">
        <w:trPr>
          <w:trHeight w:val="20"/>
        </w:trPr>
        <w:tc>
          <w:tcPr>
            <w:tcW w:w="1101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5F25C7" w14:textId="13204754" w:rsidR="008D6902" w:rsidRPr="00303F45" w:rsidRDefault="008D6902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3F45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303F45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303F45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6391111" w14:textId="6C5A4BFB" w:rsidR="008D6902" w:rsidRPr="00303F45" w:rsidRDefault="008D6902" w:rsidP="00303F45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03F4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7F37E2" w14:paraId="49C6530C" w14:textId="77777777" w:rsidTr="00303F45">
        <w:trPr>
          <w:trHeight w:val="20"/>
        </w:trPr>
        <w:tc>
          <w:tcPr>
            <w:tcW w:w="1101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3EE2C" w14:textId="075F95EA" w:rsidR="008D6902" w:rsidRPr="00303F45" w:rsidRDefault="008D6902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303F45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14EC9E" w14:textId="5F21D830" w:rsidR="008D6902" w:rsidRPr="00303F45" w:rsidRDefault="008D6902" w:rsidP="00303F45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03F4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7F37E2" w14:paraId="04690F9C" w14:textId="77777777" w:rsidTr="008A633C">
        <w:trPr>
          <w:trHeight w:val="20"/>
        </w:trPr>
        <w:tc>
          <w:tcPr>
            <w:tcW w:w="1101" w:type="pct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B56770" w14:textId="16B5EDB5" w:rsidR="00902841" w:rsidRPr="007F37E2" w:rsidRDefault="00902841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E9BB" w14:textId="1BC87A85" w:rsidR="00190F44" w:rsidRDefault="00190F44" w:rsidP="00303F45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90F4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使學生認識社群</w:t>
            </w:r>
            <w:r w:rsidR="00303F4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303F4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190F4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隱私與權限設定的重要性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0859C706" w14:textId="11390C48" w:rsidR="00190F44" w:rsidRDefault="00190F44" w:rsidP="00303F45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</w:t>
            </w:r>
            <w:r w:rsidRPr="00190F4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學生了解在使用</w:t>
            </w:r>
            <w:proofErr w:type="gramStart"/>
            <w:r w:rsidRPr="00190F4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社群時應</w:t>
            </w:r>
            <w:proofErr w:type="gramEnd"/>
            <w:r w:rsidRPr="00190F4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尊重他人的隱私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5B88E1C3" w14:textId="4F18E018" w:rsidR="00902841" w:rsidRPr="007F37E2" w:rsidRDefault="00283053" w:rsidP="00303F45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使學生了解相關新聞實事與法律相關條例。</w:t>
            </w:r>
          </w:p>
        </w:tc>
        <w:tc>
          <w:tcPr>
            <w:tcW w:w="19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7F37E2" w:rsidRDefault="00902841" w:rsidP="00303F4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7F37E2" w14:paraId="635BBA1F" w14:textId="77777777" w:rsidTr="008A633C">
        <w:trPr>
          <w:trHeight w:val="20"/>
        </w:trPr>
        <w:tc>
          <w:tcPr>
            <w:tcW w:w="1101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888B7E" w14:textId="77777777" w:rsidR="00902841" w:rsidRPr="007F37E2" w:rsidRDefault="00902841" w:rsidP="00303F45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46FB" w14:textId="77777777" w:rsidR="00902841" w:rsidRPr="007F37E2" w:rsidRDefault="00902841" w:rsidP="00303F4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F09BB1A" w14:textId="2BFB8674" w:rsidR="00902841" w:rsidRPr="00303F45" w:rsidRDefault="008D6902" w:rsidP="00303F4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3F4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303F4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303F4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7F37E2" w14:paraId="017E33CE" w14:textId="77777777" w:rsidTr="008A633C">
        <w:trPr>
          <w:trHeight w:val="20"/>
        </w:trPr>
        <w:tc>
          <w:tcPr>
            <w:tcW w:w="1101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0023D5" w14:textId="77777777" w:rsidR="00902841" w:rsidRPr="007F37E2" w:rsidRDefault="00902841" w:rsidP="00303F45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83CA" w14:textId="77777777" w:rsidR="00902841" w:rsidRPr="007F37E2" w:rsidRDefault="00902841" w:rsidP="00303F4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303F45" w:rsidRDefault="00902841" w:rsidP="00303F4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303F45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7F37E2" w14:paraId="10D7E5F0" w14:textId="77777777" w:rsidTr="008A633C">
        <w:trPr>
          <w:trHeight w:val="20"/>
        </w:trPr>
        <w:tc>
          <w:tcPr>
            <w:tcW w:w="1101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960D52" w14:textId="77777777" w:rsidR="00902841" w:rsidRPr="007F37E2" w:rsidRDefault="00902841" w:rsidP="00303F45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F86D" w14:textId="77777777" w:rsidR="00902841" w:rsidRPr="007F37E2" w:rsidRDefault="00902841" w:rsidP="00303F4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C0C59A5" w14:textId="23173B06" w:rsidR="000F143B" w:rsidRPr="00303F45" w:rsidRDefault="008D6902" w:rsidP="00303F4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03F4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7F37E2" w14:paraId="2428611F" w14:textId="77777777" w:rsidTr="00303F45">
        <w:trPr>
          <w:trHeight w:val="20"/>
        </w:trPr>
        <w:tc>
          <w:tcPr>
            <w:tcW w:w="1101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9CD73E" w14:textId="1BBC85AD" w:rsidR="00902841" w:rsidRPr="007F37E2" w:rsidRDefault="00902841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7F37E2" w:rsidRDefault="00017658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480201" w14:textId="77777777" w:rsidR="00902841" w:rsidRDefault="008A633C" w:rsidP="008A633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471C4468" w:rsidR="008A633C" w:rsidRPr="007F37E2" w:rsidRDefault="00600103" w:rsidP="00303F45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00103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2279280B" wp14:editId="1D01F4CE">
                  <wp:extent cx="4654550" cy="29400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0" cy="294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7F37E2" w14:paraId="1A88CF47" w14:textId="77777777" w:rsidTr="00303F45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22B50F" w14:textId="69D303A6" w:rsidR="00902841" w:rsidRPr="007F37E2" w:rsidRDefault="00902841" w:rsidP="008A633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7F37E2" w14:paraId="438F413D" w14:textId="77777777" w:rsidTr="00AD48B1">
        <w:trPr>
          <w:trHeight w:val="20"/>
        </w:trPr>
        <w:tc>
          <w:tcPr>
            <w:tcW w:w="652" w:type="pct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48D92" w14:textId="53CC517D" w:rsidR="00902841" w:rsidRPr="007F37E2" w:rsidRDefault="00902841" w:rsidP="008A633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137C50D" w14:textId="5F3FF256" w:rsidR="00902841" w:rsidRPr="007F37E2" w:rsidRDefault="00902841" w:rsidP="008A633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7F37E2" w14:paraId="27869FC8" w14:textId="77777777" w:rsidTr="00AD48B1">
        <w:trPr>
          <w:trHeight w:val="20"/>
        </w:trPr>
        <w:tc>
          <w:tcPr>
            <w:tcW w:w="652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9FDE" w14:textId="77777777" w:rsidR="00902841" w:rsidRPr="007F37E2" w:rsidRDefault="00902841" w:rsidP="008A633C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F845" w14:textId="1290D31C" w:rsidR="00902841" w:rsidRPr="007F37E2" w:rsidRDefault="00902841" w:rsidP="008A633C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1422C5" w14:textId="77777777" w:rsidR="00902841" w:rsidRPr="007F37E2" w:rsidRDefault="00902841" w:rsidP="008A633C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7F37E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7F37E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7F37E2" w14:paraId="0797022D" w14:textId="77777777" w:rsidTr="00AD48B1">
        <w:trPr>
          <w:trHeight w:val="20"/>
        </w:trPr>
        <w:tc>
          <w:tcPr>
            <w:tcW w:w="65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C88AE" w14:textId="77777777" w:rsidR="00902841" w:rsidRPr="007F37E2" w:rsidRDefault="00902841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7F37E2" w:rsidRDefault="00902841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F37E2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7F37E2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7F37E2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3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4806" w14:textId="5AC34B5D" w:rsidR="008A633C" w:rsidRPr="003F0609" w:rsidRDefault="00950D48" w:rsidP="002F0CD2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F060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請教師課前蒐集</w:t>
            </w:r>
            <w:r w:rsidR="00926F73"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網路隱私</w:t>
            </w:r>
            <w:r w:rsidRPr="003F060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相關新聞案例。</w:t>
            </w:r>
          </w:p>
          <w:p w14:paraId="256CF55D" w14:textId="46BAB9C9" w:rsidR="004F0D63" w:rsidRPr="003F0609" w:rsidRDefault="00950D48" w:rsidP="002F0CD2">
            <w:pPr>
              <w:pStyle w:val="TableParagraph"/>
              <w:keepLines/>
              <w:suppressAutoHyphens/>
              <w:spacing w:line="276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如：</w:t>
            </w:r>
            <w:r w:rsidR="00C466F6" w:rsidRPr="003F060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葉冠妤（2025年4月26日）</w:t>
            </w:r>
            <w:r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proofErr w:type="gramStart"/>
            <w:r w:rsidR="00C466F6"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半數兒</w:t>
            </w:r>
            <w:proofErr w:type="gramEnd"/>
            <w:r w:rsidR="00C466F6"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少 </w:t>
            </w:r>
            <w:proofErr w:type="gramStart"/>
            <w:r w:rsidR="00C466F6"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玩社群</w:t>
            </w:r>
            <w:proofErr w:type="gramEnd"/>
            <w:r w:rsidR="00C466F6"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不懂數位足跡</w:t>
            </w:r>
            <w:r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="00C466F6"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聯合報</w:t>
            </w:r>
            <w:r w:rsidR="002F0CD2" w:rsidRPr="003F060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="00C466F6" w:rsidRPr="003F060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https://eliteracy.edu.tw/ReadNews.aspx?id=5364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00DAC47" w14:textId="4CDC055B" w:rsidR="00755BBE" w:rsidRPr="003F0609" w:rsidRDefault="00950D48" w:rsidP="00AD48B1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請參考中小學數位素養教育資源網</w:t>
            </w:r>
            <w:proofErr w:type="gramStart"/>
            <w:r w:rsidRPr="003F0609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【</w:t>
            </w:r>
            <w:proofErr w:type="gramEnd"/>
            <w:r w:rsidRPr="003F0609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焦點新聞：網路</w:t>
            </w:r>
            <w:r w:rsidR="00C37BC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隱私</w:t>
            </w:r>
            <w:proofErr w:type="gramStart"/>
            <w:r w:rsidRPr="003F0609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】</w:t>
            </w:r>
            <w:proofErr w:type="gramEnd"/>
          </w:p>
        </w:tc>
      </w:tr>
      <w:tr w:rsidR="00950D48" w:rsidRPr="007F37E2" w14:paraId="4F19D351" w14:textId="77777777" w:rsidTr="00AD48B1">
        <w:trPr>
          <w:trHeight w:val="20"/>
        </w:trPr>
        <w:tc>
          <w:tcPr>
            <w:tcW w:w="65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6E44E9B" w14:textId="3E0A5C14" w:rsidR="00950D48" w:rsidRPr="007F37E2" w:rsidRDefault="00950D48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39CB" w14:textId="77777777" w:rsidR="00950D48" w:rsidRPr="003F0609" w:rsidRDefault="00950D48" w:rsidP="00C0085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引起動機</w:t>
            </w:r>
          </w:p>
          <w:p w14:paraId="4864E202" w14:textId="77777777" w:rsidR="00950D48" w:rsidRPr="003F0609" w:rsidRDefault="00950D48" w:rsidP="00C0085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613F4895" w14:textId="77777777" w:rsidR="00950D48" w:rsidRPr="003F0609" w:rsidRDefault="00950D48" w:rsidP="00AD48B1">
            <w:pPr>
              <w:pStyle w:val="a9"/>
              <w:numPr>
                <w:ilvl w:val="0"/>
                <w:numId w:val="17"/>
              </w:numPr>
              <w:spacing w:line="276" w:lineRule="auto"/>
              <w:ind w:leftChars="0" w:left="227" w:hanging="227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教師準備</w:t>
            </w:r>
            <w:proofErr w:type="gramStart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五個附鎖的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小箱子，分別放入五位學生的「小</w:t>
            </w:r>
            <w:proofErr w:type="gramStart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祕密卡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」（可請學生事先寫下不想讓別人看到的訊息或畫）。</w:t>
            </w:r>
          </w:p>
          <w:p w14:paraId="53D05E82" w14:textId="77777777" w:rsidR="00950D48" w:rsidRPr="003F0609" w:rsidRDefault="00950D48" w:rsidP="00AD48B1">
            <w:pPr>
              <w:pStyle w:val="a9"/>
              <w:numPr>
                <w:ilvl w:val="0"/>
                <w:numId w:val="17"/>
              </w:numPr>
              <w:spacing w:line="276" w:lineRule="auto"/>
              <w:ind w:leftChars="0" w:left="227" w:hanging="227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讓其他同學嘗試打開其中一個箱子（實際上打不開），引導討論：</w:t>
            </w:r>
          </w:p>
          <w:p w14:paraId="7BC68E05" w14:textId="77777777" w:rsidR="00950D48" w:rsidRPr="003F0609" w:rsidRDefault="00950D48" w:rsidP="00AD48B1">
            <w:pPr>
              <w:pStyle w:val="a9"/>
              <w:numPr>
                <w:ilvl w:val="1"/>
                <w:numId w:val="17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為什麼你想打開別人的箱子？</w:t>
            </w:r>
          </w:p>
          <w:p w14:paraId="0B434C22" w14:textId="77777777" w:rsidR="00950D48" w:rsidRPr="003F0609" w:rsidRDefault="00950D48" w:rsidP="00AD48B1">
            <w:pPr>
              <w:pStyle w:val="a9"/>
              <w:numPr>
                <w:ilvl w:val="1"/>
                <w:numId w:val="17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「上鎖」的意義是什麼？</w:t>
            </w:r>
          </w:p>
          <w:p w14:paraId="3FA862E1" w14:textId="7837F715" w:rsidR="00950D48" w:rsidRPr="00AD48B1" w:rsidRDefault="00950D48" w:rsidP="00AD48B1">
            <w:pPr>
              <w:pStyle w:val="a9"/>
              <w:numPr>
                <w:ilvl w:val="1"/>
                <w:numId w:val="17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如果你的</w:t>
            </w:r>
            <w:proofErr w:type="gramStart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祕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密被打開、被別人看到，你會有什麼感覺？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9E63206" w14:textId="5BB34C24" w:rsidR="00950D48" w:rsidRPr="003F0609" w:rsidRDefault="00AD48B1" w:rsidP="00AD48B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教師引導連結：「在網路世界中，我們也常常會『上鎖』，例如設定社群的隱私權限</w:t>
            </w:r>
            <w:proofErr w:type="gramStart"/>
            <w:r w:rsidRPr="003F060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—</w:t>
            </w:r>
            <w:proofErr w:type="gramEnd"/>
            <w:r w:rsidRPr="003F060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那這樣就真的安全了嗎？」</w:t>
            </w:r>
          </w:p>
        </w:tc>
      </w:tr>
      <w:tr w:rsidR="00950D48" w:rsidRPr="007F37E2" w14:paraId="046576FA" w14:textId="77777777" w:rsidTr="00AD48B1">
        <w:trPr>
          <w:trHeight w:val="20"/>
        </w:trPr>
        <w:tc>
          <w:tcPr>
            <w:tcW w:w="652" w:type="pct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CCC9AAD" w14:textId="77777777" w:rsidR="00950D48" w:rsidRPr="007F37E2" w:rsidRDefault="00950D48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7F37E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CF47" w14:textId="77777777" w:rsidR="00950D48" w:rsidRPr="003F0609" w:rsidRDefault="00950D48" w:rsidP="00C0085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情境劇播放</w:t>
            </w:r>
          </w:p>
          <w:p w14:paraId="2C2A9B5B" w14:textId="77777777" w:rsidR="00950D48" w:rsidRPr="003F0609" w:rsidRDefault="00950D48" w:rsidP="00C0085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7996AD40" w14:textId="77777777" w:rsidR="00950D48" w:rsidRPr="003F0609" w:rsidRDefault="00950D48" w:rsidP="00AD48B1">
            <w:pPr>
              <w:pStyle w:val="a9"/>
              <w:numPr>
                <w:ilvl w:val="0"/>
                <w:numId w:val="31"/>
              </w:numPr>
              <w:spacing w:line="276" w:lineRule="auto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播放「我的房間被看光光了」多媒體教材。（請教師於上課前先下載檔案至本機操作）</w:t>
            </w:r>
          </w:p>
          <w:p w14:paraId="24815D1F" w14:textId="420F27E5" w:rsidR="00950D48" w:rsidRPr="003F0609" w:rsidRDefault="00950D48" w:rsidP="00AD48B1">
            <w:pPr>
              <w:pStyle w:val="a9"/>
              <w:numPr>
                <w:ilvl w:val="0"/>
                <w:numId w:val="31"/>
              </w:numPr>
              <w:spacing w:line="276" w:lineRule="auto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教師說明：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br/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「這部影片是幾年前製作的，當時學生常用『網路相簿』分享照片，所以故事中出現了『相簿鎖碼』的情節。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br/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但在現在，我們多半使用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Instagram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、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LINE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相簿或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Facebook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等社群</w:t>
            </w:r>
            <w:r w:rsidR="00303F45"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平</w:t>
            </w:r>
            <w:proofErr w:type="gramStart"/>
            <w:r w:rsidR="00303F45"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臺</w:t>
            </w:r>
            <w:proofErr w:type="gramEnd"/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，這些</w:t>
            </w:r>
            <w:r w:rsidR="00303F45"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平</w:t>
            </w:r>
            <w:proofErr w:type="gramStart"/>
            <w:r w:rsidR="00303F45"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臺</w:t>
            </w:r>
            <w:proofErr w:type="gramEnd"/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雖然沒有『鎖碼』功能，但有『隱私與權限設定』的選項，例如『僅好友可見』、『關閉留言』或『限制特定帳號』。</w:t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br/>
            </w:r>
            <w:r w:rsidRPr="003F0609">
              <w:rPr>
                <w:rFonts w:ascii="Times New Roman" w:eastAsia="標楷體" w:hAnsi="Times New Roman" w:cs="Times New Roman"/>
                <w:szCs w:val="24"/>
                <w:lang w:eastAsia="zh-TW"/>
              </w:rPr>
              <w:t>影片中的情境，其實就相當於現代社群中設定私人動態卻被他人擷取、轉傳的情況。」</w:t>
            </w:r>
          </w:p>
          <w:p w14:paraId="11DE4542" w14:textId="77777777" w:rsidR="00950D48" w:rsidRPr="003F0609" w:rsidRDefault="00950D48" w:rsidP="00AD48B1">
            <w:pPr>
              <w:pStyle w:val="a9"/>
              <w:numPr>
                <w:ilvl w:val="0"/>
                <w:numId w:val="31"/>
              </w:numPr>
              <w:spacing w:line="276" w:lineRule="auto"/>
              <w:ind w:leftChars="0" w:left="227" w:hanging="227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教師引導</w:t>
            </w:r>
            <w:r w:rsidRPr="00AD48B1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提問</w:t>
            </w:r>
            <w:r w:rsidRPr="003F0609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與討論：</w:t>
            </w:r>
          </w:p>
          <w:p w14:paraId="1713A409" w14:textId="77777777" w:rsidR="00950D48" w:rsidRPr="003F0609" w:rsidRDefault="00950D48" w:rsidP="00AD48B1">
            <w:pPr>
              <w:pStyle w:val="a9"/>
              <w:numPr>
                <w:ilvl w:val="0"/>
                <w:numId w:val="27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小</w:t>
            </w:r>
            <w:proofErr w:type="gramStart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怡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和小佩為什麼只想給部分人看？</w:t>
            </w:r>
          </w:p>
          <w:p w14:paraId="6788A371" w14:textId="77777777" w:rsidR="00950D48" w:rsidRPr="003F0609" w:rsidRDefault="00950D48" w:rsidP="00AD48B1">
            <w:pPr>
              <w:pStyle w:val="a9"/>
              <w:numPr>
                <w:ilvl w:val="0"/>
                <w:numId w:val="27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他們用了什麼權限設定？（如公開、好友可見等）</w:t>
            </w:r>
          </w:p>
          <w:p w14:paraId="7FF30C66" w14:textId="77777777" w:rsidR="00950D48" w:rsidRPr="003F0609" w:rsidRDefault="00950D48" w:rsidP="00AD48B1">
            <w:pPr>
              <w:pStyle w:val="a9"/>
              <w:numPr>
                <w:ilvl w:val="0"/>
                <w:numId w:val="27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為什麼照片還是被看到？</w:t>
            </w:r>
          </w:p>
          <w:p w14:paraId="2A2FA9E7" w14:textId="33FEB5DA" w:rsidR="00950D48" w:rsidRPr="003F0609" w:rsidRDefault="00950D48" w:rsidP="00AD48B1">
            <w:pPr>
              <w:pStyle w:val="a9"/>
              <w:numPr>
                <w:ilvl w:val="0"/>
                <w:numId w:val="27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在社群</w:t>
            </w:r>
            <w:r w:rsidR="00303F45"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平</w:t>
            </w:r>
            <w:proofErr w:type="gramStart"/>
            <w:r w:rsidR="00303F45"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臺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設定「好友」或「不公</w:t>
            </w:r>
            <w:proofErr w:type="gramStart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開帳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號」就一定安全嗎？</w:t>
            </w:r>
          </w:p>
          <w:p w14:paraId="4056A6EE" w14:textId="0195DEB6" w:rsidR="00950D48" w:rsidRPr="003F0609" w:rsidRDefault="00950D48" w:rsidP="00AD48B1">
            <w:pPr>
              <w:pStyle w:val="a9"/>
              <w:numPr>
                <w:ilvl w:val="0"/>
                <w:numId w:val="31"/>
              </w:numPr>
              <w:spacing w:line="276" w:lineRule="auto"/>
              <w:ind w:leftChars="0" w:left="227" w:hanging="227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lastRenderedPageBreak/>
              <w:t>如果你看到</w:t>
            </w:r>
            <w:r w:rsidRPr="00AD48B1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別人</w:t>
            </w:r>
            <w:r w:rsidRPr="003F060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的限時動態、私</w:t>
            </w:r>
            <w:proofErr w:type="gramStart"/>
            <w:r w:rsidRPr="003F060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密貼文</w:t>
            </w:r>
            <w:proofErr w:type="gramEnd"/>
            <w:r w:rsidRPr="003F060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，可以轉傳</w:t>
            </w:r>
            <w:proofErr w:type="gramStart"/>
            <w:r w:rsidRPr="003F060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或截圖嗎</w:t>
            </w:r>
            <w:proofErr w:type="gramEnd"/>
            <w:r w:rsidRPr="003F060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？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4EC842" w14:textId="6D8D8CC9" w:rsidR="00950D48" w:rsidRPr="003F0609" w:rsidRDefault="00950D48" w:rsidP="00303F4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搭配學習單第一題</w:t>
            </w:r>
          </w:p>
        </w:tc>
      </w:tr>
      <w:tr w:rsidR="00950D48" w:rsidRPr="007F37E2" w14:paraId="2720B5A6" w14:textId="77777777" w:rsidTr="00AD48B1">
        <w:trPr>
          <w:trHeight w:val="20"/>
        </w:trPr>
        <w:tc>
          <w:tcPr>
            <w:tcW w:w="652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3C68A41" w14:textId="77777777" w:rsidR="00950D48" w:rsidRPr="007F37E2" w:rsidRDefault="00950D48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4C46" w14:textId="77777777" w:rsidR="00950D48" w:rsidRPr="003F0609" w:rsidRDefault="00950D48" w:rsidP="00C0085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課堂討論</w:t>
            </w:r>
          </w:p>
          <w:p w14:paraId="0ED302A2" w14:textId="77777777" w:rsidR="00950D48" w:rsidRPr="003F0609" w:rsidRDefault="00950D48" w:rsidP="00C0085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5018B53A" w14:textId="77777777" w:rsidR="00950D48" w:rsidRPr="003F0609" w:rsidRDefault="00950D48" w:rsidP="00AD48B1">
            <w:pPr>
              <w:pStyle w:val="a9"/>
              <w:numPr>
                <w:ilvl w:val="0"/>
                <w:numId w:val="3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教師分組</w:t>
            </w:r>
            <w:r w:rsidRPr="00AD48B1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討論</w:t>
            </w: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或舉例引導：</w:t>
            </w:r>
          </w:p>
          <w:p w14:paraId="5EED4AA2" w14:textId="77777777" w:rsidR="00950D48" w:rsidRPr="003F0609" w:rsidRDefault="00950D48" w:rsidP="00AD48B1">
            <w:pPr>
              <w:pStyle w:val="a9"/>
              <w:numPr>
                <w:ilvl w:val="0"/>
                <w:numId w:val="28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你曾有過「被別人公開」的經驗嗎？</w:t>
            </w:r>
          </w:p>
          <w:p w14:paraId="50551D84" w14:textId="77777777" w:rsidR="00950D48" w:rsidRPr="003F0609" w:rsidRDefault="00950D48" w:rsidP="00AD48B1">
            <w:pPr>
              <w:pStyle w:val="a9"/>
              <w:numPr>
                <w:ilvl w:val="0"/>
                <w:numId w:val="28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分享時會考慮哪些風險？（如被截圖、轉傳、散佈）</w:t>
            </w:r>
          </w:p>
          <w:p w14:paraId="6C5A23AC" w14:textId="77777777" w:rsidR="00950D48" w:rsidRPr="003F0609" w:rsidRDefault="00950D48" w:rsidP="00AD48B1">
            <w:pPr>
              <w:pStyle w:val="a9"/>
              <w:numPr>
                <w:ilvl w:val="0"/>
                <w:numId w:val="28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你認為社群隱私設定有哪</w:t>
            </w:r>
            <w:proofErr w:type="gramStart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些優點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與限制？</w:t>
            </w:r>
          </w:p>
          <w:p w14:paraId="59176BB4" w14:textId="77777777" w:rsidR="00950D48" w:rsidRPr="003F0609" w:rsidRDefault="00950D48" w:rsidP="00AD48B1">
            <w:pPr>
              <w:pStyle w:val="a9"/>
              <w:numPr>
                <w:ilvl w:val="0"/>
                <w:numId w:val="28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如果你是小</w:t>
            </w:r>
            <w:proofErr w:type="gramStart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怡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或小佩，會怎麼防止這種事再發生？</w:t>
            </w:r>
          </w:p>
          <w:p w14:paraId="52B2C3F1" w14:textId="244C0BF4" w:rsidR="00950D48" w:rsidRPr="003F0609" w:rsidRDefault="00950D48" w:rsidP="00AD48B1">
            <w:pPr>
              <w:pStyle w:val="a9"/>
              <w:numPr>
                <w:ilvl w:val="0"/>
                <w:numId w:val="28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教師補充說明：社群</w:t>
            </w:r>
            <w:r w:rsidR="00303F45"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平</w:t>
            </w:r>
            <w:proofErr w:type="gramStart"/>
            <w:r w:rsidR="00303F45"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臺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的「公開」、「好友」、「自訂對象」等設定差異與用途。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F13D6B5" w14:textId="1C9F696B" w:rsidR="00950D48" w:rsidRPr="003F0609" w:rsidRDefault="00950D48" w:rsidP="00303F4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搭配學習單第二、三題</w:t>
            </w:r>
          </w:p>
        </w:tc>
      </w:tr>
      <w:tr w:rsidR="00950D48" w:rsidRPr="007F37E2" w14:paraId="11F7434D" w14:textId="77777777" w:rsidTr="00AD48B1">
        <w:trPr>
          <w:trHeight w:val="20"/>
        </w:trPr>
        <w:tc>
          <w:tcPr>
            <w:tcW w:w="652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1F79FAC" w14:textId="77777777" w:rsidR="00950D48" w:rsidRPr="007F37E2" w:rsidRDefault="00950D48" w:rsidP="00303F4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626B" w14:textId="77777777" w:rsidR="00950D48" w:rsidRPr="003F0609" w:rsidRDefault="00950D48" w:rsidP="00303F4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課程統整</w:t>
            </w:r>
          </w:p>
          <w:p w14:paraId="5B7E7691" w14:textId="77777777" w:rsidR="00950D48" w:rsidRPr="003F0609" w:rsidRDefault="00950D48" w:rsidP="00303F4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Pr="003F060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5572EABD" w14:textId="4F6EF11F" w:rsidR="00950D48" w:rsidRPr="003F0609" w:rsidRDefault="00950D48" w:rsidP="00AD48B1">
            <w:pPr>
              <w:pStyle w:val="a9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教師</w:t>
            </w:r>
            <w:r w:rsidRPr="00AD48B1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簡要</w:t>
            </w: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介紹</w:t>
            </w:r>
            <w:r w:rsidR="006001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網路隱私</w:t>
            </w: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相關</w:t>
            </w:r>
            <w:r w:rsidR="006001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的</w:t>
            </w: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法律：</w:t>
            </w:r>
          </w:p>
          <w:p w14:paraId="34A42A87" w14:textId="65FDE0B6" w:rsidR="00950D48" w:rsidRPr="003F0609" w:rsidRDefault="00950D48" w:rsidP="00AD48B1">
            <w:pPr>
              <w:pStyle w:val="a9"/>
              <w:numPr>
                <w:ilvl w:val="0"/>
                <w:numId w:val="29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如個</w:t>
            </w:r>
            <w:r w:rsidR="00600103">
              <w:rPr>
                <w:rFonts w:ascii="Times New Roman" w:eastAsia="標楷體" w:hAnsi="Times New Roman" w:hint="eastAsia"/>
                <w:szCs w:val="24"/>
                <w:lang w:eastAsia="zh-TW"/>
              </w:rPr>
              <w:t>人</w:t>
            </w: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資</w:t>
            </w:r>
            <w:r w:rsidR="00600103">
              <w:rPr>
                <w:rFonts w:ascii="Times New Roman" w:eastAsia="標楷體" w:hAnsi="Times New Roman" w:hint="eastAsia"/>
                <w:szCs w:val="24"/>
                <w:lang w:eastAsia="zh-TW"/>
              </w:rPr>
              <w:t>料</w:t>
            </w: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保護法。</w:t>
            </w:r>
          </w:p>
          <w:p w14:paraId="19005D07" w14:textId="77777777" w:rsidR="00950D48" w:rsidRPr="003F0609" w:rsidRDefault="00950D48" w:rsidP="00AD48B1">
            <w:pPr>
              <w:pStyle w:val="a9"/>
              <w:numPr>
                <w:ilvl w:val="0"/>
                <w:numId w:val="29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轉傳、散布他人影像的法律責任。</w:t>
            </w:r>
          </w:p>
          <w:p w14:paraId="3DFDA32B" w14:textId="77777777" w:rsidR="00950D48" w:rsidRPr="003F0609" w:rsidRDefault="00950D48" w:rsidP="00AD48B1">
            <w:pPr>
              <w:pStyle w:val="a9"/>
              <w:numPr>
                <w:ilvl w:val="0"/>
                <w:numId w:val="32"/>
              </w:numPr>
              <w:spacing w:line="276" w:lineRule="auto"/>
              <w:ind w:leftChars="0" w:left="227" w:hanging="22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AD48B1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統整並鼓勵</w:t>
            </w: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學生：</w:t>
            </w:r>
          </w:p>
          <w:p w14:paraId="4669895A" w14:textId="77777777" w:rsidR="00950D48" w:rsidRPr="003F0609" w:rsidRDefault="00950D48" w:rsidP="00AD48B1">
            <w:pPr>
              <w:pStyle w:val="a9"/>
              <w:numPr>
                <w:ilvl w:val="0"/>
                <w:numId w:val="30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定期檢查自己的社群隱私設定。</w:t>
            </w:r>
          </w:p>
          <w:p w14:paraId="59C72EA4" w14:textId="77777777" w:rsidR="00950D48" w:rsidRPr="003F0609" w:rsidRDefault="00950D48" w:rsidP="00AD48B1">
            <w:pPr>
              <w:pStyle w:val="a9"/>
              <w:numPr>
                <w:ilvl w:val="0"/>
                <w:numId w:val="30"/>
              </w:numPr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proofErr w:type="gramStart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不任意截圖</w:t>
            </w:r>
            <w:proofErr w:type="gramEnd"/>
            <w:r w:rsidRPr="003F0609">
              <w:rPr>
                <w:rFonts w:ascii="Times New Roman" w:eastAsia="標楷體" w:hAnsi="Times New Roman" w:hint="eastAsia"/>
                <w:szCs w:val="24"/>
                <w:lang w:eastAsia="zh-TW"/>
              </w:rPr>
              <w:t>、轉傳他人內容。</w:t>
            </w:r>
          </w:p>
          <w:p w14:paraId="33B55204" w14:textId="504B3AC7" w:rsidR="00950D48" w:rsidRPr="003F0609" w:rsidRDefault="00950D48" w:rsidP="00AD48B1">
            <w:pPr>
              <w:pStyle w:val="a9"/>
              <w:numPr>
                <w:ilvl w:val="0"/>
                <w:numId w:val="32"/>
              </w:numPr>
              <w:spacing w:line="276" w:lineRule="auto"/>
              <w:ind w:leftChars="0" w:left="227" w:hanging="22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將</w:t>
            </w:r>
            <w:r w:rsidRPr="00AD48B1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今天</w:t>
            </w: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學到的</w:t>
            </w:r>
            <w:r w:rsidR="00A30FC9"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網路隱私議題概念</w:t>
            </w: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分享給</w:t>
            </w:r>
            <w:r w:rsidR="00A30FC9"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親</w:t>
            </w:r>
            <w:r w:rsidRPr="003F060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友，成為「數位公民小尖兵」。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E1836B3" w14:textId="62D7CA8F" w:rsidR="00950D48" w:rsidRPr="003F0609" w:rsidRDefault="00950D48" w:rsidP="00303F4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60960539" w14:textId="3C86A70C" w:rsidR="005C2EDA" w:rsidRPr="00846F10" w:rsidRDefault="00414D4A" w:rsidP="00846F10">
      <w:pPr>
        <w:spacing w:line="276" w:lineRule="auto"/>
        <w:jc w:val="right"/>
        <w:rPr>
          <w:rFonts w:ascii="Times New Roman" w:eastAsia="標楷體" w:hAnsi="Times New Roman"/>
          <w:szCs w:val="24"/>
        </w:rPr>
      </w:pPr>
      <w:r w:rsidRPr="008A633C">
        <w:rPr>
          <w:rFonts w:ascii="Times New Roman" w:eastAsia="標楷體" w:hAnsi="Times New Roman" w:hint="eastAsia"/>
        </w:rPr>
        <w:t>根據《教育部中小學數位教學指引</w:t>
      </w:r>
      <w:r w:rsidRPr="008A633C">
        <w:rPr>
          <w:rFonts w:ascii="Times New Roman" w:eastAsia="標楷體" w:hAnsi="Times New Roman" w:hint="eastAsia"/>
        </w:rPr>
        <w:t>3.0</w:t>
      </w:r>
      <w:r w:rsidRPr="008A633C">
        <w:rPr>
          <w:rFonts w:ascii="Times New Roman" w:eastAsia="標楷體" w:hAnsi="Times New Roman" w:hint="eastAsia"/>
        </w:rPr>
        <w:t>版》修訂而成</w:t>
      </w:r>
      <w:bookmarkStart w:id="0" w:name="_GoBack"/>
      <w:bookmarkEnd w:id="0"/>
    </w:p>
    <w:sectPr w:rsidR="005C2EDA" w:rsidRPr="00846F10" w:rsidSect="003E0669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90C04" w14:textId="77777777" w:rsidR="00FD2879" w:rsidRDefault="00FD2879" w:rsidP="008534CB">
      <w:r>
        <w:separator/>
      </w:r>
    </w:p>
  </w:endnote>
  <w:endnote w:type="continuationSeparator" w:id="0">
    <w:p w14:paraId="17689A17" w14:textId="77777777" w:rsidR="00FD2879" w:rsidRDefault="00FD287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ECA3" w14:textId="77777777" w:rsidR="00FD2879" w:rsidRDefault="00FD2879" w:rsidP="008534CB">
      <w:r>
        <w:separator/>
      </w:r>
    </w:p>
  </w:footnote>
  <w:footnote w:type="continuationSeparator" w:id="0">
    <w:p w14:paraId="781CA275" w14:textId="77777777" w:rsidR="00FD2879" w:rsidRDefault="00FD287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13AC"/>
    <w:multiLevelType w:val="hybridMultilevel"/>
    <w:tmpl w:val="794CD694"/>
    <w:lvl w:ilvl="0" w:tplc="1AC2EC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131432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277816"/>
    <w:multiLevelType w:val="hybridMultilevel"/>
    <w:tmpl w:val="794CD694"/>
    <w:lvl w:ilvl="0" w:tplc="1AC2EC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131432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52724"/>
    <w:multiLevelType w:val="hybridMultilevel"/>
    <w:tmpl w:val="B9244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1E6DF9"/>
    <w:multiLevelType w:val="hybridMultilevel"/>
    <w:tmpl w:val="C522250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6407C4"/>
    <w:multiLevelType w:val="hybridMultilevel"/>
    <w:tmpl w:val="794CD694"/>
    <w:lvl w:ilvl="0" w:tplc="1AC2EC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131432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0112B6"/>
    <w:multiLevelType w:val="hybridMultilevel"/>
    <w:tmpl w:val="A416680E"/>
    <w:lvl w:ilvl="0" w:tplc="131432EA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EE284E"/>
    <w:multiLevelType w:val="hybridMultilevel"/>
    <w:tmpl w:val="9E0828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E242D0C"/>
    <w:multiLevelType w:val="multilevel"/>
    <w:tmpl w:val="A248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FB6499"/>
    <w:multiLevelType w:val="hybridMultilevel"/>
    <w:tmpl w:val="794CD694"/>
    <w:lvl w:ilvl="0" w:tplc="1AC2EC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131432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A01D4B"/>
    <w:multiLevelType w:val="hybridMultilevel"/>
    <w:tmpl w:val="A416680E"/>
    <w:lvl w:ilvl="0" w:tplc="131432EA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F96456B"/>
    <w:multiLevelType w:val="hybridMultilevel"/>
    <w:tmpl w:val="A416680E"/>
    <w:lvl w:ilvl="0" w:tplc="131432EA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186E8D"/>
    <w:multiLevelType w:val="hybridMultilevel"/>
    <w:tmpl w:val="A416680E"/>
    <w:lvl w:ilvl="0" w:tplc="131432EA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99411E"/>
    <w:multiLevelType w:val="hybridMultilevel"/>
    <w:tmpl w:val="649AC8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0"/>
  </w:num>
  <w:num w:numId="3">
    <w:abstractNumId w:val="26"/>
  </w:num>
  <w:num w:numId="4">
    <w:abstractNumId w:val="6"/>
  </w:num>
  <w:num w:numId="5">
    <w:abstractNumId w:val="17"/>
  </w:num>
  <w:num w:numId="6">
    <w:abstractNumId w:val="14"/>
  </w:num>
  <w:num w:numId="7">
    <w:abstractNumId w:val="23"/>
  </w:num>
  <w:num w:numId="8">
    <w:abstractNumId w:val="10"/>
  </w:num>
  <w:num w:numId="9">
    <w:abstractNumId w:val="29"/>
  </w:num>
  <w:num w:numId="10">
    <w:abstractNumId w:val="13"/>
  </w:num>
  <w:num w:numId="11">
    <w:abstractNumId w:val="31"/>
  </w:num>
  <w:num w:numId="12">
    <w:abstractNumId w:val="9"/>
  </w:num>
  <w:num w:numId="13">
    <w:abstractNumId w:val="7"/>
  </w:num>
  <w:num w:numId="14">
    <w:abstractNumId w:val="12"/>
  </w:num>
  <w:num w:numId="15">
    <w:abstractNumId w:val="32"/>
  </w:num>
  <w:num w:numId="16">
    <w:abstractNumId w:val="24"/>
  </w:num>
  <w:num w:numId="17">
    <w:abstractNumId w:val="19"/>
  </w:num>
  <w:num w:numId="18">
    <w:abstractNumId w:val="22"/>
  </w:num>
  <w:num w:numId="19">
    <w:abstractNumId w:val="11"/>
  </w:num>
  <w:num w:numId="20">
    <w:abstractNumId w:val="30"/>
  </w:num>
  <w:num w:numId="21">
    <w:abstractNumId w:val="25"/>
  </w:num>
  <w:num w:numId="22">
    <w:abstractNumId w:val="18"/>
  </w:num>
  <w:num w:numId="23">
    <w:abstractNumId w:val="16"/>
  </w:num>
  <w:num w:numId="24">
    <w:abstractNumId w:val="2"/>
  </w:num>
  <w:num w:numId="25">
    <w:abstractNumId w:val="3"/>
  </w:num>
  <w:num w:numId="26">
    <w:abstractNumId w:val="5"/>
  </w:num>
  <w:num w:numId="27">
    <w:abstractNumId w:val="27"/>
  </w:num>
  <w:num w:numId="28">
    <w:abstractNumId w:val="8"/>
  </w:num>
  <w:num w:numId="29">
    <w:abstractNumId w:val="21"/>
  </w:num>
  <w:num w:numId="30">
    <w:abstractNumId w:val="28"/>
  </w:num>
  <w:num w:numId="31">
    <w:abstractNumId w:val="1"/>
  </w:num>
  <w:num w:numId="32">
    <w:abstractNumId w:val="0"/>
  </w:num>
  <w:num w:numId="3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84D"/>
    <w:rsid w:val="00056AA8"/>
    <w:rsid w:val="000625B3"/>
    <w:rsid w:val="00074B95"/>
    <w:rsid w:val="000820C8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90F44"/>
    <w:rsid w:val="001A1897"/>
    <w:rsid w:val="001C43C6"/>
    <w:rsid w:val="001C4541"/>
    <w:rsid w:val="001C65A2"/>
    <w:rsid w:val="001D1A11"/>
    <w:rsid w:val="001D6909"/>
    <w:rsid w:val="001D7E51"/>
    <w:rsid w:val="001F30A0"/>
    <w:rsid w:val="002151B2"/>
    <w:rsid w:val="00225B5E"/>
    <w:rsid w:val="00226162"/>
    <w:rsid w:val="00252F6B"/>
    <w:rsid w:val="00257ABB"/>
    <w:rsid w:val="00265F63"/>
    <w:rsid w:val="00271004"/>
    <w:rsid w:val="00281816"/>
    <w:rsid w:val="00283053"/>
    <w:rsid w:val="002B2CBC"/>
    <w:rsid w:val="002C1264"/>
    <w:rsid w:val="002C38AF"/>
    <w:rsid w:val="002C5940"/>
    <w:rsid w:val="002D4A41"/>
    <w:rsid w:val="002D636F"/>
    <w:rsid w:val="002F0CD2"/>
    <w:rsid w:val="002F4F18"/>
    <w:rsid w:val="00303F45"/>
    <w:rsid w:val="00307480"/>
    <w:rsid w:val="003157D3"/>
    <w:rsid w:val="00320C5A"/>
    <w:rsid w:val="003400F7"/>
    <w:rsid w:val="00343EED"/>
    <w:rsid w:val="003523ED"/>
    <w:rsid w:val="003673F9"/>
    <w:rsid w:val="00374F27"/>
    <w:rsid w:val="003932BA"/>
    <w:rsid w:val="003A455F"/>
    <w:rsid w:val="003A49D1"/>
    <w:rsid w:val="003D2C5A"/>
    <w:rsid w:val="003E0669"/>
    <w:rsid w:val="003E1BB0"/>
    <w:rsid w:val="003F0609"/>
    <w:rsid w:val="003F2425"/>
    <w:rsid w:val="003F38E4"/>
    <w:rsid w:val="003F4149"/>
    <w:rsid w:val="00414160"/>
    <w:rsid w:val="00414D4A"/>
    <w:rsid w:val="004161FD"/>
    <w:rsid w:val="00430B73"/>
    <w:rsid w:val="00444B6B"/>
    <w:rsid w:val="00475627"/>
    <w:rsid w:val="004765A8"/>
    <w:rsid w:val="00481896"/>
    <w:rsid w:val="00492C1F"/>
    <w:rsid w:val="00493263"/>
    <w:rsid w:val="004C4B6C"/>
    <w:rsid w:val="004E3D5F"/>
    <w:rsid w:val="004F0D63"/>
    <w:rsid w:val="004F3A41"/>
    <w:rsid w:val="00504F67"/>
    <w:rsid w:val="00513E58"/>
    <w:rsid w:val="00521799"/>
    <w:rsid w:val="005334FA"/>
    <w:rsid w:val="005458D8"/>
    <w:rsid w:val="0055249D"/>
    <w:rsid w:val="00557DA5"/>
    <w:rsid w:val="005647C6"/>
    <w:rsid w:val="00566C99"/>
    <w:rsid w:val="005A2F5B"/>
    <w:rsid w:val="005B63FD"/>
    <w:rsid w:val="005C2EDA"/>
    <w:rsid w:val="005E4398"/>
    <w:rsid w:val="005F55CA"/>
    <w:rsid w:val="00600103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E0596"/>
    <w:rsid w:val="006E09AC"/>
    <w:rsid w:val="006F03BE"/>
    <w:rsid w:val="007029E7"/>
    <w:rsid w:val="0071668E"/>
    <w:rsid w:val="00720CB7"/>
    <w:rsid w:val="007341DD"/>
    <w:rsid w:val="00735ED1"/>
    <w:rsid w:val="00746704"/>
    <w:rsid w:val="00755BBE"/>
    <w:rsid w:val="00770F17"/>
    <w:rsid w:val="0078092B"/>
    <w:rsid w:val="00781C17"/>
    <w:rsid w:val="007A489E"/>
    <w:rsid w:val="007B1351"/>
    <w:rsid w:val="007B163F"/>
    <w:rsid w:val="007B3B57"/>
    <w:rsid w:val="007C1731"/>
    <w:rsid w:val="007E2E31"/>
    <w:rsid w:val="007E333B"/>
    <w:rsid w:val="007E3F69"/>
    <w:rsid w:val="007F2E72"/>
    <w:rsid w:val="007F37E2"/>
    <w:rsid w:val="0082507D"/>
    <w:rsid w:val="008266BA"/>
    <w:rsid w:val="00846F10"/>
    <w:rsid w:val="008534CB"/>
    <w:rsid w:val="00861031"/>
    <w:rsid w:val="00862703"/>
    <w:rsid w:val="008758AE"/>
    <w:rsid w:val="00890415"/>
    <w:rsid w:val="008A49E3"/>
    <w:rsid w:val="008A633C"/>
    <w:rsid w:val="008B1450"/>
    <w:rsid w:val="008B2C7D"/>
    <w:rsid w:val="008D6902"/>
    <w:rsid w:val="008E0C47"/>
    <w:rsid w:val="008E64E0"/>
    <w:rsid w:val="00902841"/>
    <w:rsid w:val="00906CF8"/>
    <w:rsid w:val="00912E7E"/>
    <w:rsid w:val="00915065"/>
    <w:rsid w:val="00917613"/>
    <w:rsid w:val="00922D57"/>
    <w:rsid w:val="00926F73"/>
    <w:rsid w:val="00950D48"/>
    <w:rsid w:val="009525A3"/>
    <w:rsid w:val="00974581"/>
    <w:rsid w:val="00976AE2"/>
    <w:rsid w:val="00981C42"/>
    <w:rsid w:val="00984913"/>
    <w:rsid w:val="009B1EF6"/>
    <w:rsid w:val="009B23B8"/>
    <w:rsid w:val="009B4E23"/>
    <w:rsid w:val="009D4F20"/>
    <w:rsid w:val="009D7332"/>
    <w:rsid w:val="009E1A19"/>
    <w:rsid w:val="009E2313"/>
    <w:rsid w:val="009F044E"/>
    <w:rsid w:val="00A048CC"/>
    <w:rsid w:val="00A06819"/>
    <w:rsid w:val="00A16341"/>
    <w:rsid w:val="00A30FC9"/>
    <w:rsid w:val="00A466F3"/>
    <w:rsid w:val="00A47B0C"/>
    <w:rsid w:val="00A723B9"/>
    <w:rsid w:val="00A75A5D"/>
    <w:rsid w:val="00AB08C1"/>
    <w:rsid w:val="00AD013A"/>
    <w:rsid w:val="00AD1D82"/>
    <w:rsid w:val="00AD2481"/>
    <w:rsid w:val="00AD48B1"/>
    <w:rsid w:val="00B14412"/>
    <w:rsid w:val="00B14846"/>
    <w:rsid w:val="00B30503"/>
    <w:rsid w:val="00B37B9D"/>
    <w:rsid w:val="00B737E8"/>
    <w:rsid w:val="00B83CF8"/>
    <w:rsid w:val="00BA465A"/>
    <w:rsid w:val="00BB0366"/>
    <w:rsid w:val="00BC22BB"/>
    <w:rsid w:val="00BE7F6B"/>
    <w:rsid w:val="00C00852"/>
    <w:rsid w:val="00C11BB5"/>
    <w:rsid w:val="00C1485A"/>
    <w:rsid w:val="00C27D38"/>
    <w:rsid w:val="00C3228E"/>
    <w:rsid w:val="00C342BE"/>
    <w:rsid w:val="00C37BC6"/>
    <w:rsid w:val="00C466F6"/>
    <w:rsid w:val="00C868C3"/>
    <w:rsid w:val="00CB1A09"/>
    <w:rsid w:val="00CB1B92"/>
    <w:rsid w:val="00CC67F1"/>
    <w:rsid w:val="00CC7703"/>
    <w:rsid w:val="00CD102C"/>
    <w:rsid w:val="00CF407A"/>
    <w:rsid w:val="00CF534F"/>
    <w:rsid w:val="00D114C0"/>
    <w:rsid w:val="00D14833"/>
    <w:rsid w:val="00D32CB0"/>
    <w:rsid w:val="00D359B3"/>
    <w:rsid w:val="00D662E3"/>
    <w:rsid w:val="00D7588A"/>
    <w:rsid w:val="00D87B97"/>
    <w:rsid w:val="00D963B9"/>
    <w:rsid w:val="00DA241C"/>
    <w:rsid w:val="00DA6B11"/>
    <w:rsid w:val="00DC3007"/>
    <w:rsid w:val="00E2286B"/>
    <w:rsid w:val="00E40002"/>
    <w:rsid w:val="00E40539"/>
    <w:rsid w:val="00E503AC"/>
    <w:rsid w:val="00E51059"/>
    <w:rsid w:val="00E714D6"/>
    <w:rsid w:val="00E96248"/>
    <w:rsid w:val="00EA759E"/>
    <w:rsid w:val="00EB3B3B"/>
    <w:rsid w:val="00ED6017"/>
    <w:rsid w:val="00EE4C00"/>
    <w:rsid w:val="00EF0D0D"/>
    <w:rsid w:val="00EF6601"/>
    <w:rsid w:val="00F0208B"/>
    <w:rsid w:val="00F43711"/>
    <w:rsid w:val="00F44546"/>
    <w:rsid w:val="00F60101"/>
    <w:rsid w:val="00F6697D"/>
    <w:rsid w:val="00F962E9"/>
    <w:rsid w:val="00FB02B5"/>
    <w:rsid w:val="00FC6F60"/>
    <w:rsid w:val="00FD2879"/>
    <w:rsid w:val="00FD2C7E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62E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ED601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9B4E23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F962E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2176-528F-46E3-8E45-78560C98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2022-03-07T05:23:00Z</cp:lastPrinted>
  <dcterms:created xsi:type="dcterms:W3CDTF">2025-11-17T15:44:00Z</dcterms:created>
  <dcterms:modified xsi:type="dcterms:W3CDTF">2025-11-25T07:53:00Z</dcterms:modified>
</cp:coreProperties>
</file>