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104F8" w14:textId="3BA4337F" w:rsidR="00902841" w:rsidRPr="006E549F" w:rsidRDefault="00B30503" w:rsidP="00FF710B">
      <w:pPr>
        <w:spacing w:line="276" w:lineRule="auto"/>
        <w:jc w:val="center"/>
        <w:outlineLvl w:val="1"/>
        <w:rPr>
          <w:rFonts w:ascii="Times New Roman" w:eastAsia="標楷體" w:hAnsi="Times New Roman" w:hint="eastAsia"/>
          <w:b/>
        </w:rPr>
      </w:pPr>
      <w:proofErr w:type="gramStart"/>
      <w:r w:rsidRPr="006E549F">
        <w:rPr>
          <w:rFonts w:ascii="Times New Roman" w:eastAsia="標楷體" w:hAnsi="Times New Roman"/>
          <w:b/>
          <w:sz w:val="32"/>
        </w:rPr>
        <w:t>【</w:t>
      </w:r>
      <w:proofErr w:type="gramEnd"/>
      <w:r w:rsidR="007547E6" w:rsidRPr="006E549F">
        <w:rPr>
          <w:rFonts w:ascii="Times New Roman" w:eastAsia="標楷體" w:hAnsi="Times New Roman"/>
          <w:b/>
          <w:sz w:val="32"/>
        </w:rPr>
        <w:t>不只看見，更要看別人所見！</w:t>
      </w:r>
      <w:r w:rsidRPr="006E549F">
        <w:rPr>
          <w:rFonts w:ascii="Times New Roman" w:eastAsia="標楷體" w:hAnsi="Times New Roman"/>
          <w:b/>
          <w:sz w:val="32"/>
        </w:rPr>
        <w:t>】</w:t>
      </w:r>
      <w:r w:rsidR="00902841" w:rsidRPr="006E549F">
        <w:rPr>
          <w:rFonts w:ascii="Times New Roman" w:eastAsia="標楷體" w:hAnsi="Times New Roman"/>
          <w:b/>
          <w:sz w:val="32"/>
          <w:szCs w:val="28"/>
        </w:rPr>
        <w:t>教案</w:t>
      </w:r>
    </w:p>
    <w:tbl>
      <w:tblPr>
        <w:tblStyle w:val="TableNormal1"/>
        <w:tblW w:w="5000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1108"/>
        <w:gridCol w:w="1134"/>
        <w:gridCol w:w="2450"/>
        <w:gridCol w:w="1226"/>
        <w:gridCol w:w="1224"/>
        <w:gridCol w:w="2450"/>
      </w:tblGrid>
      <w:tr w:rsidR="006E549F" w:rsidRPr="006E549F" w14:paraId="2171DD19" w14:textId="77777777" w:rsidTr="00D5005B">
        <w:trPr>
          <w:trHeight w:val="20"/>
        </w:trPr>
        <w:tc>
          <w:tcPr>
            <w:tcW w:w="1169" w:type="pct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231DBA2" w14:textId="4F9F04FE" w:rsidR="00902841" w:rsidRPr="006E549F" w:rsidRDefault="00902841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領域</w:t>
            </w:r>
            <w:proofErr w:type="spellEnd"/>
            <w:r w:rsidRPr="006E549F">
              <w:rPr>
                <w:rFonts w:ascii="Times New Roman" w:eastAsia="標楷體" w:hAnsi="Times New Roman" w:cs="Times New Roman"/>
                <w:sz w:val="24"/>
              </w:rPr>
              <w:t>/</w:t>
            </w:r>
            <w:proofErr w:type="spellStart"/>
            <w:r w:rsidRPr="006E549F">
              <w:rPr>
                <w:rFonts w:ascii="Times New Roman" w:eastAsia="標楷體" w:hAnsi="Times New Roman" w:cs="Times New Roman"/>
              </w:rPr>
              <w:t>科目</w:t>
            </w:r>
            <w:proofErr w:type="spellEnd"/>
          </w:p>
        </w:tc>
        <w:tc>
          <w:tcPr>
            <w:tcW w:w="1277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C3B383" w14:textId="3BADC704" w:rsidR="00902841" w:rsidRPr="006E549F" w:rsidRDefault="00D06FD5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科技</w:t>
            </w:r>
            <w:r w:rsidR="0064459E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領域</w:t>
            </w:r>
            <w:r w:rsidR="00DA0DAD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／資訊科技</w:t>
            </w:r>
          </w:p>
        </w:tc>
        <w:tc>
          <w:tcPr>
            <w:tcW w:w="1277" w:type="pct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F454445" w14:textId="70E69288" w:rsidR="00902841" w:rsidRPr="006E549F" w:rsidRDefault="00902841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設計者</w:t>
            </w:r>
            <w:proofErr w:type="spellEnd"/>
          </w:p>
        </w:tc>
        <w:tc>
          <w:tcPr>
            <w:tcW w:w="1277" w:type="pct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4F58EC66" w14:textId="437A813F" w:rsidR="00902841" w:rsidRPr="006E549F" w:rsidRDefault="00FA2F68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國立</w:t>
            </w:r>
            <w:r w:rsidR="00D06FD5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陽明交通大學</w:t>
            </w:r>
          </w:p>
        </w:tc>
      </w:tr>
      <w:tr w:rsidR="006E549F" w:rsidRPr="006E549F" w14:paraId="7F0BF714" w14:textId="77777777" w:rsidTr="00D5005B">
        <w:trPr>
          <w:trHeight w:val="20"/>
        </w:trPr>
        <w:tc>
          <w:tcPr>
            <w:tcW w:w="1169" w:type="pct"/>
            <w:gridSpan w:val="2"/>
            <w:tcBorders>
              <w:top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90CB24D" w14:textId="370A1698" w:rsidR="00D359B3" w:rsidRPr="006E549F" w:rsidRDefault="00D359B3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適用年</w:t>
            </w:r>
            <w:r w:rsidRPr="006E549F">
              <w:rPr>
                <w:rFonts w:ascii="Times New Roman" w:eastAsia="標楷體" w:hAnsi="Times New Roman" w:cs="Times New Roman"/>
                <w:sz w:val="24"/>
              </w:rPr>
              <w:t>級</w:t>
            </w:r>
          </w:p>
        </w:tc>
        <w:tc>
          <w:tcPr>
            <w:tcW w:w="1277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E873541" w14:textId="4E78CD5E" w:rsidR="00D359B3" w:rsidRPr="006E549F" w:rsidRDefault="00483EA7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國中</w:t>
            </w:r>
            <w:r w:rsidR="006D7F84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七</w:t>
            </w: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至</w:t>
            </w:r>
            <w:r w:rsidR="006D7F84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九年級</w:t>
            </w:r>
          </w:p>
        </w:tc>
        <w:tc>
          <w:tcPr>
            <w:tcW w:w="1277" w:type="pct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217EB09" w14:textId="50FF176D" w:rsidR="00D359B3" w:rsidRPr="006E549F" w:rsidRDefault="00D359B3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proofErr w:type="gramStart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總節數</w:t>
            </w:r>
            <w:proofErr w:type="gramEnd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與時間</w:t>
            </w:r>
          </w:p>
        </w:tc>
        <w:tc>
          <w:tcPr>
            <w:tcW w:w="1277" w:type="pc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14:paraId="7AA09F4B" w14:textId="684AA82E" w:rsidR="00D359B3" w:rsidRPr="006E549F" w:rsidRDefault="00CA2AC2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1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節課</w:t>
            </w:r>
            <w:r w:rsidR="00D06FD5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45</w:t>
            </w:r>
            <w:r w:rsidR="00D06FD5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分</w:t>
            </w:r>
            <w:r w:rsidR="00A17676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鐘</w:t>
            </w:r>
          </w:p>
        </w:tc>
      </w:tr>
      <w:tr w:rsidR="006E549F" w:rsidRPr="006E549F" w14:paraId="3C40C6CD" w14:textId="77777777" w:rsidTr="00D5005B">
        <w:trPr>
          <w:trHeight w:val="20"/>
        </w:trPr>
        <w:tc>
          <w:tcPr>
            <w:tcW w:w="1169" w:type="pct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46E675EC" w14:textId="60C48789" w:rsidR="00902841" w:rsidRPr="006E549F" w:rsidRDefault="00902841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單元名稱</w:t>
            </w:r>
            <w:proofErr w:type="spellEnd"/>
          </w:p>
        </w:tc>
        <w:tc>
          <w:tcPr>
            <w:tcW w:w="383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246ABFD" w14:textId="1602462F" w:rsidR="00902841" w:rsidRPr="006E549F" w:rsidRDefault="006D7F84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bCs/>
                <w:sz w:val="28"/>
                <w:szCs w:val="28"/>
                <w:lang w:eastAsia="zh-TW"/>
              </w:rPr>
            </w:pPr>
            <w:bookmarkStart w:id="0" w:name="_Hlk198545201"/>
            <w:r w:rsidRPr="006E549F">
              <w:rPr>
                <w:rFonts w:ascii="Times New Roman" w:eastAsia="標楷體" w:hAnsi="Times New Roman" w:cs="Times New Roman"/>
                <w:bCs/>
                <w:sz w:val="24"/>
                <w:szCs w:val="24"/>
                <w:lang w:eastAsia="zh-TW"/>
              </w:rPr>
              <w:t>不只看見，更要看別人所見！</w:t>
            </w:r>
            <w:bookmarkEnd w:id="0"/>
          </w:p>
        </w:tc>
      </w:tr>
      <w:tr w:rsidR="006E549F" w:rsidRPr="006E549F" w14:paraId="2D7364A7" w14:textId="77777777" w:rsidTr="00D5005B">
        <w:trPr>
          <w:trHeight w:val="20"/>
        </w:trPr>
        <w:tc>
          <w:tcPr>
            <w:tcW w:w="1169" w:type="pct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C1781AA" w14:textId="77777777" w:rsidR="00902841" w:rsidRPr="006E549F" w:rsidRDefault="00902841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設計理念</w:t>
            </w:r>
          </w:p>
          <w:p w14:paraId="4AA6CDB8" w14:textId="18281FCD" w:rsidR="001C65A2" w:rsidRPr="006E549F" w:rsidRDefault="00746704" w:rsidP="00266BE2">
            <w:pPr>
              <w:pStyle w:val="TableParagraph"/>
              <w:spacing w:before="7" w:line="276" w:lineRule="auto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（</w:t>
            </w:r>
            <w:r w:rsidR="001C65A2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可包含數位工具與生成式</w:t>
            </w:r>
            <w:r w:rsidR="001C65A2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AI</w:t>
            </w:r>
            <w:r w:rsidR="001C65A2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之應用及使用規範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）</w:t>
            </w:r>
          </w:p>
        </w:tc>
        <w:tc>
          <w:tcPr>
            <w:tcW w:w="383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AC24CEB" w14:textId="77777777" w:rsidR="00AE6163" w:rsidRPr="006E549F" w:rsidRDefault="002657D4" w:rsidP="00266BE2">
            <w:pPr>
              <w:pStyle w:val="TableParagraph"/>
              <w:snapToGrid w:val="0"/>
              <w:spacing w:before="7" w:line="276" w:lineRule="auto"/>
              <w:ind w:firstLineChars="200" w:firstLine="48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身處數位時代，我們每天都被海量的網路資訊淹沒。一段影片，一張圖片，往往能在社群平</w:t>
            </w:r>
            <w:proofErr w:type="gramStart"/>
            <w:r w:rsidR="00832C70" w:rsidRPr="006E549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臺</w:t>
            </w:r>
            <w:proofErr w:type="gramEnd"/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上引發熱烈討論，人人都有話要說。</w:t>
            </w:r>
          </w:p>
          <w:p w14:paraId="7C2EE0CF" w14:textId="7B91410A" w:rsidR="00F953C9" w:rsidRPr="006E549F" w:rsidRDefault="002657D4" w:rsidP="00266BE2">
            <w:pPr>
              <w:pStyle w:val="TableParagraph"/>
              <w:snapToGrid w:val="0"/>
              <w:spacing w:before="7" w:line="276" w:lineRule="auto"/>
              <w:ind w:firstLineChars="200" w:firstLine="48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然而，你是否曾想過，為什麼即使面對相同的內容，不同的人卻能得出截然不同的看法，甚至產生衝突呢？</w:t>
            </w:r>
            <w:r w:rsidR="00691507"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本教案將討論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腳本中呈現的三個網路事件：學生爬鐵</w:t>
            </w:r>
            <w:proofErr w:type="gramStart"/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捲</w:t>
            </w:r>
            <w:proofErr w:type="gramEnd"/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門上學、大明星過世的</w:t>
            </w:r>
            <w:proofErr w:type="gramStart"/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匿名爆料以及</w:t>
            </w:r>
            <w:proofErr w:type="gramEnd"/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風雨中有人滑倒被拍成搞笑影片。對於這些事件，</w:t>
            </w:r>
            <w:r w:rsidR="00691507"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讓學生化身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「正義魔人」表達憤慨或同情，扮演「懷疑論者」質疑其真實性或拍攝者的意圖，</w:t>
            </w:r>
            <w:r w:rsidR="00691507"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成為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「擴大論述者」將單一事件上升到對體制或社會的否定。</w:t>
            </w:r>
            <w:r w:rsidR="00B81584"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本單元除了讓學生知道在數位時代下，所看到的資訊不一定為真，也要學習</w:t>
            </w:r>
            <w:r w:rsidR="00EA6018"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運用「</w:t>
            </w:r>
            <w:r w:rsidR="00A34710"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肯定式</w:t>
            </w:r>
            <w:r w:rsidR="00B81584"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對話</w:t>
            </w:r>
            <w:r w:rsidR="00EA6018"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」進行有效溝通</w:t>
            </w:r>
            <w:r w:rsidR="00691507"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。</w:t>
            </w:r>
          </w:p>
        </w:tc>
      </w:tr>
      <w:tr w:rsidR="006E549F" w:rsidRPr="006E549F" w14:paraId="1367F2B6" w14:textId="77777777" w:rsidTr="00D5005B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0"/>
        </w:trPr>
        <w:tc>
          <w:tcPr>
            <w:tcW w:w="5000" w:type="pct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9D9D9"/>
          </w:tcPr>
          <w:p w14:paraId="3EE93375" w14:textId="77777777" w:rsidR="00902841" w:rsidRPr="006E549F" w:rsidRDefault="00902841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sz w:val="24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設計依據</w:t>
            </w:r>
            <w:proofErr w:type="spellEnd"/>
          </w:p>
        </w:tc>
      </w:tr>
      <w:tr w:rsidR="006E549F" w:rsidRPr="006E549F" w14:paraId="5EB2A31B" w14:textId="77777777" w:rsidTr="00D5005B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0"/>
        </w:trPr>
        <w:tc>
          <w:tcPr>
            <w:tcW w:w="1169" w:type="pct"/>
            <w:gridSpan w:val="2"/>
            <w:vMerge w:val="restart"/>
            <w:tcBorders>
              <w:left w:val="single" w:sz="18" w:space="0" w:color="000000"/>
            </w:tcBorders>
            <w:shd w:val="clear" w:color="auto" w:fill="D9D9D9"/>
            <w:vAlign w:val="center"/>
          </w:tcPr>
          <w:p w14:paraId="1A9560BE" w14:textId="1FF6296B" w:rsidR="00902841" w:rsidRPr="006E549F" w:rsidRDefault="00053AB1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核心素養</w:t>
            </w:r>
            <w:proofErr w:type="spellEnd"/>
          </w:p>
        </w:tc>
        <w:tc>
          <w:tcPr>
            <w:tcW w:w="1916" w:type="pct"/>
            <w:gridSpan w:val="2"/>
          </w:tcPr>
          <w:p w14:paraId="630C4288" w14:textId="77777777" w:rsidR="007B3B57" w:rsidRPr="006E549F" w:rsidRDefault="00902841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  <w:u w:val="single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u w:val="single"/>
                <w:lang w:eastAsia="zh-TW"/>
              </w:rPr>
              <w:t>總綱</w:t>
            </w:r>
            <w:r w:rsidRPr="006E549F">
              <w:rPr>
                <w:rFonts w:ascii="Times New Roman" w:eastAsia="標楷體" w:hAnsi="Times New Roman" w:cs="Times New Roman"/>
                <w:b/>
                <w:sz w:val="24"/>
                <w:u w:val="single"/>
                <w:lang w:eastAsia="zh-TW"/>
              </w:rPr>
              <w:t>/</w:t>
            </w:r>
            <w:r w:rsidRPr="006E549F">
              <w:rPr>
                <w:rFonts w:ascii="Times New Roman" w:eastAsia="標楷體" w:hAnsi="Times New Roman" w:cs="Times New Roman"/>
                <w:sz w:val="24"/>
                <w:u w:val="single"/>
                <w:lang w:eastAsia="zh-TW"/>
              </w:rPr>
              <w:t>領域</w:t>
            </w:r>
            <w:r w:rsidRPr="006E549F">
              <w:rPr>
                <w:rFonts w:ascii="Times New Roman" w:eastAsia="標楷體" w:hAnsi="Times New Roman" w:cs="Times New Roman"/>
                <w:b/>
                <w:sz w:val="24"/>
                <w:u w:val="single"/>
                <w:lang w:eastAsia="zh-TW"/>
              </w:rPr>
              <w:t>/</w:t>
            </w:r>
            <w:r w:rsidRPr="006E549F">
              <w:rPr>
                <w:rFonts w:ascii="Times New Roman" w:eastAsia="標楷體" w:hAnsi="Times New Roman" w:cs="Times New Roman"/>
                <w:sz w:val="24"/>
                <w:u w:val="single"/>
                <w:lang w:eastAsia="zh-TW"/>
              </w:rPr>
              <w:t>群科</w:t>
            </w:r>
          </w:p>
          <w:p w14:paraId="6FAD26B9" w14:textId="4C5E91CD" w:rsidR="00902841" w:rsidRPr="006E549F" w:rsidRDefault="00017658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u w:val="single"/>
                <w:lang w:eastAsia="zh-TW"/>
              </w:rPr>
              <w:t>（</w:t>
            </w:r>
            <w:r w:rsidR="00902841" w:rsidRPr="006E549F">
              <w:rPr>
                <w:rFonts w:ascii="Times New Roman" w:eastAsia="標楷體" w:hAnsi="Times New Roman" w:cs="Times New Roman"/>
                <w:sz w:val="24"/>
                <w:u w:val="single"/>
                <w:lang w:eastAsia="zh-TW"/>
              </w:rPr>
              <w:t>視課程性質選用</w:t>
            </w:r>
            <w:r w:rsidRPr="006E549F">
              <w:rPr>
                <w:rFonts w:ascii="Times New Roman" w:eastAsia="標楷體" w:hAnsi="Times New Roman" w:cs="Times New Roman"/>
                <w:sz w:val="24"/>
                <w:u w:val="single"/>
                <w:lang w:eastAsia="zh-TW"/>
              </w:rPr>
              <w:t>）</w:t>
            </w:r>
          </w:p>
        </w:tc>
        <w:tc>
          <w:tcPr>
            <w:tcW w:w="1915" w:type="pct"/>
            <w:gridSpan w:val="2"/>
            <w:tcBorders>
              <w:right w:val="single" w:sz="18" w:space="0" w:color="000000"/>
            </w:tcBorders>
            <w:vAlign w:val="center"/>
          </w:tcPr>
          <w:p w14:paraId="60B36EE8" w14:textId="34E39CBA" w:rsidR="00902841" w:rsidRPr="006E549F" w:rsidRDefault="00902841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呼應之</w:t>
            </w: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數位</w:t>
            </w:r>
            <w:proofErr w:type="spellEnd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素養</w:t>
            </w:r>
          </w:p>
        </w:tc>
      </w:tr>
      <w:tr w:rsidR="006E549F" w:rsidRPr="006E549F" w14:paraId="4E3B6F44" w14:textId="77777777" w:rsidTr="00D5005B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0"/>
        </w:trPr>
        <w:tc>
          <w:tcPr>
            <w:tcW w:w="1169" w:type="pct"/>
            <w:gridSpan w:val="2"/>
            <w:vMerge/>
            <w:tcBorders>
              <w:top w:val="nil"/>
              <w:left w:val="single" w:sz="18" w:space="0" w:color="000000"/>
            </w:tcBorders>
            <w:shd w:val="clear" w:color="auto" w:fill="D9D9D9"/>
          </w:tcPr>
          <w:p w14:paraId="06282112" w14:textId="77777777" w:rsidR="00902841" w:rsidRPr="006E549F" w:rsidRDefault="00902841" w:rsidP="00266BE2">
            <w:pPr>
              <w:spacing w:before="7" w:line="276" w:lineRule="auto"/>
              <w:rPr>
                <w:rFonts w:ascii="Times New Roman" w:eastAsia="標楷體" w:hAnsi="Times New Roman" w:cs="Times New Roman"/>
                <w:sz w:val="2"/>
                <w:szCs w:val="2"/>
              </w:rPr>
            </w:pPr>
          </w:p>
        </w:tc>
        <w:tc>
          <w:tcPr>
            <w:tcW w:w="1916" w:type="pct"/>
            <w:gridSpan w:val="2"/>
          </w:tcPr>
          <w:p w14:paraId="61ACF0D6" w14:textId="7361C073" w:rsidR="00D43B12" w:rsidRPr="006E549F" w:rsidRDefault="00D43B12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A2</w:t>
            </w: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系統思考與解決問題</w:t>
            </w:r>
          </w:p>
          <w:p w14:paraId="2A870B4D" w14:textId="5633F710" w:rsidR="006D7F84" w:rsidRPr="006E549F" w:rsidRDefault="006D7F84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科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-J-A2 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運用科技工具，理解與歸納問題，進而提出簡易的解決之道。</w:t>
            </w:r>
          </w:p>
          <w:p w14:paraId="229A11F5" w14:textId="0820DE89" w:rsidR="00D43B12" w:rsidRPr="006E549F" w:rsidRDefault="00D43B12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B2</w:t>
            </w: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科技資訊與媒體素養</w:t>
            </w:r>
          </w:p>
          <w:p w14:paraId="19C9509B" w14:textId="36DADB79" w:rsidR="006D7F84" w:rsidRPr="006E549F" w:rsidRDefault="006D7F84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科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-J-B2 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理解資訊與科技的基本原理，具備</w:t>
            </w:r>
            <w:proofErr w:type="gramStart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媒體識讀的</w:t>
            </w:r>
            <w:proofErr w:type="gramEnd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能力，並能</w:t>
            </w:r>
            <w:r w:rsidR="0040217D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了</w:t>
            </w:r>
            <w:r w:rsidR="00AE6163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解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人與科技、資訊、媒體的互動關係。</w:t>
            </w:r>
          </w:p>
          <w:p w14:paraId="421D0714" w14:textId="7005F0D4" w:rsidR="00CA60A2" w:rsidRPr="006E549F" w:rsidRDefault="00CA60A2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C1</w:t>
            </w: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道德實踐與公民意識</w:t>
            </w:r>
          </w:p>
          <w:p w14:paraId="508E00C2" w14:textId="15125428" w:rsidR="00902841" w:rsidRPr="006E549F" w:rsidRDefault="006D7F84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科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-J-C1 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理解科技與人文議題，培養科技發展衍生之守法觀念與公民意識。</w:t>
            </w:r>
          </w:p>
        </w:tc>
        <w:tc>
          <w:tcPr>
            <w:tcW w:w="1915" w:type="pct"/>
            <w:gridSpan w:val="2"/>
            <w:tcBorders>
              <w:right w:val="single" w:sz="18" w:space="0" w:color="000000"/>
            </w:tcBorders>
            <w:vAlign w:val="center"/>
          </w:tcPr>
          <w:p w14:paraId="72BFF6CE" w14:textId="0C2F56D8" w:rsidR="00902841" w:rsidRPr="006E549F" w:rsidRDefault="007B163F" w:rsidP="00266BE2">
            <w:pPr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Cs w:val="24"/>
                <w:lang w:eastAsia="zh-TW"/>
              </w:rPr>
              <w:t xml:space="preserve">□ </w:t>
            </w:r>
            <w:r w:rsidR="00902841" w:rsidRPr="006E549F">
              <w:rPr>
                <w:rFonts w:ascii="Times New Roman" w:eastAsia="標楷體" w:hAnsi="Times New Roman" w:cs="Times New Roman"/>
                <w:szCs w:val="24"/>
                <w:lang w:eastAsia="zh-TW"/>
              </w:rPr>
              <w:t>數位安全、法規與倫理</w:t>
            </w:r>
          </w:p>
          <w:p w14:paraId="496C1EFE" w14:textId="24602004" w:rsidR="00902841" w:rsidRPr="006E549F" w:rsidRDefault="00125E04" w:rsidP="00266BE2">
            <w:pPr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Cs w:val="24"/>
                <w:lang w:eastAsia="zh-TW"/>
              </w:rPr>
              <w:t>■</w:t>
            </w:r>
            <w:r w:rsidR="00902841" w:rsidRPr="006E549F">
              <w:rPr>
                <w:rFonts w:ascii="Times New Roman" w:eastAsia="標楷體" w:hAnsi="Times New Roman" w:cs="Times New Roman"/>
                <w:szCs w:val="24"/>
                <w:lang w:eastAsia="zh-TW"/>
              </w:rPr>
              <w:t xml:space="preserve"> </w:t>
            </w:r>
            <w:r w:rsidR="00902841" w:rsidRPr="006E549F">
              <w:rPr>
                <w:rFonts w:ascii="Times New Roman" w:eastAsia="標楷體" w:hAnsi="Times New Roman" w:cs="Times New Roman"/>
                <w:szCs w:val="24"/>
                <w:lang w:eastAsia="zh-TW"/>
              </w:rPr>
              <w:t>數位技能與資料處理</w:t>
            </w:r>
          </w:p>
          <w:p w14:paraId="16B90F66" w14:textId="62647CBD" w:rsidR="00620653" w:rsidRPr="006E549F" w:rsidRDefault="00620653" w:rsidP="00266BE2">
            <w:pPr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理解個人之資訊需求，能有效檢索數位數據、資訊和內容；判斷來源及與需求之相關性；管理、儲存及組織數位數據、訊息和內容。</w:t>
            </w:r>
          </w:p>
          <w:p w14:paraId="53EDCE50" w14:textId="0D52D28B" w:rsidR="00902841" w:rsidRPr="006E549F" w:rsidRDefault="006D7159" w:rsidP="00266BE2">
            <w:pPr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Cs w:val="24"/>
                <w:lang w:eastAsia="zh-TW"/>
              </w:rPr>
              <w:t>■</w:t>
            </w:r>
            <w:r w:rsidR="00902841" w:rsidRPr="006E549F">
              <w:rPr>
                <w:rFonts w:ascii="Times New Roman" w:eastAsia="標楷體" w:hAnsi="Times New Roman" w:cs="Times New Roman"/>
                <w:szCs w:val="24"/>
                <w:lang w:eastAsia="zh-TW"/>
              </w:rPr>
              <w:t xml:space="preserve"> </w:t>
            </w:r>
            <w:r w:rsidR="00902841" w:rsidRPr="006E549F">
              <w:rPr>
                <w:rFonts w:ascii="Times New Roman" w:eastAsia="標楷體" w:hAnsi="Times New Roman" w:cs="Times New Roman"/>
                <w:szCs w:val="24"/>
                <w:lang w:eastAsia="zh-TW"/>
              </w:rPr>
              <w:t>數位溝通、合作與問題解決</w:t>
            </w:r>
          </w:p>
          <w:p w14:paraId="3D63C78F" w14:textId="19890B2C" w:rsidR="00620653" w:rsidRPr="006E549F" w:rsidRDefault="00620653" w:rsidP="00266BE2">
            <w:pPr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正確使用數位技術進行互動、溝通和合作，並</w:t>
            </w:r>
            <w:r w:rsidR="0040217D" w:rsidRPr="006E549F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了</w:t>
            </w:r>
            <w:r w:rsidRPr="006E549F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解文化和世代多樣性；透過公共和私人網路服務，參與社會，成為良好的數位公民；管理個人的數位身分和聲譽；識別資訊需求和問題，並解決數位環境中生活與學習問題。</w:t>
            </w:r>
          </w:p>
          <w:p w14:paraId="6510BD4F" w14:textId="77777777" w:rsidR="00902841" w:rsidRPr="006E549F" w:rsidRDefault="00902841" w:rsidP="00266BE2">
            <w:pPr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Cs w:val="24"/>
                <w:lang w:eastAsia="zh-TW"/>
              </w:rPr>
              <w:t xml:space="preserve">□ </w:t>
            </w:r>
            <w:r w:rsidRPr="006E549F">
              <w:rPr>
                <w:rFonts w:ascii="Times New Roman" w:eastAsia="標楷體" w:hAnsi="Times New Roman" w:cs="Times New Roman"/>
                <w:szCs w:val="24"/>
                <w:lang w:eastAsia="zh-TW"/>
              </w:rPr>
              <w:t>數位</w:t>
            </w:r>
            <w:proofErr w:type="gramStart"/>
            <w:r w:rsidRPr="006E549F">
              <w:rPr>
                <w:rFonts w:ascii="Times New Roman" w:eastAsia="標楷體" w:hAnsi="Times New Roman" w:cs="Times New Roman"/>
                <w:szCs w:val="24"/>
                <w:lang w:eastAsia="zh-TW"/>
              </w:rPr>
              <w:t>內容識讀與</w:t>
            </w:r>
            <w:proofErr w:type="gramEnd"/>
            <w:r w:rsidRPr="006E549F">
              <w:rPr>
                <w:rFonts w:ascii="Times New Roman" w:eastAsia="標楷體" w:hAnsi="Times New Roman" w:cs="Times New Roman"/>
                <w:szCs w:val="24"/>
                <w:lang w:eastAsia="zh-TW"/>
              </w:rPr>
              <w:t>創作</w:t>
            </w:r>
          </w:p>
        </w:tc>
      </w:tr>
      <w:tr w:rsidR="006E549F" w:rsidRPr="006E549F" w14:paraId="7F42B084" w14:textId="77777777" w:rsidTr="00D5005B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0"/>
        </w:trPr>
        <w:tc>
          <w:tcPr>
            <w:tcW w:w="5000" w:type="pct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9D9D9"/>
          </w:tcPr>
          <w:p w14:paraId="59286F4D" w14:textId="77777777" w:rsidR="00902841" w:rsidRPr="006E549F" w:rsidRDefault="00902841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6E549F">
              <w:rPr>
                <w:rFonts w:ascii="Times New Roman" w:eastAsia="標楷體" w:hAnsi="Times New Roman" w:cs="Times New Roman"/>
                <w:lang w:eastAsia="zh-TW"/>
              </w:rPr>
              <w:br w:type="page"/>
            </w: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  <w:u w:val="single"/>
              </w:rPr>
              <w:t>領域</w:t>
            </w:r>
            <w:proofErr w:type="spellEnd"/>
            <w:r w:rsidRPr="006E549F">
              <w:rPr>
                <w:rFonts w:ascii="Times New Roman" w:eastAsia="標楷體" w:hAnsi="Times New Roman" w:cs="Times New Roman"/>
                <w:b/>
                <w:sz w:val="24"/>
                <w:u w:val="single"/>
              </w:rPr>
              <w:t>/</w:t>
            </w: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  <w:u w:val="single"/>
              </w:rPr>
              <w:t>科目</w:t>
            </w:r>
            <w:proofErr w:type="spellEnd"/>
          </w:p>
        </w:tc>
      </w:tr>
      <w:tr w:rsidR="006E549F" w:rsidRPr="006E549F" w14:paraId="305949BD" w14:textId="77777777" w:rsidTr="00D5005B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0"/>
        </w:trPr>
        <w:tc>
          <w:tcPr>
            <w:tcW w:w="578" w:type="pct"/>
            <w:vMerge w:val="restart"/>
            <w:tcBorders>
              <w:left w:val="single" w:sz="18" w:space="0" w:color="000000"/>
            </w:tcBorders>
            <w:shd w:val="clear" w:color="auto" w:fill="D9D9D9"/>
            <w:vAlign w:val="center"/>
          </w:tcPr>
          <w:p w14:paraId="49B8BC5F" w14:textId="77777777" w:rsidR="00902841" w:rsidRPr="006E549F" w:rsidRDefault="00902841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學習</w:t>
            </w:r>
            <w:proofErr w:type="spellEnd"/>
          </w:p>
          <w:p w14:paraId="02CA9FD6" w14:textId="3CA61CEB" w:rsidR="00E40002" w:rsidRPr="006E549F" w:rsidRDefault="00902841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重點</w:t>
            </w:r>
            <w:proofErr w:type="spellEnd"/>
          </w:p>
        </w:tc>
        <w:tc>
          <w:tcPr>
            <w:tcW w:w="591" w:type="pct"/>
            <w:shd w:val="clear" w:color="auto" w:fill="D9D9D9"/>
            <w:vAlign w:val="center"/>
          </w:tcPr>
          <w:p w14:paraId="773D6D87" w14:textId="42293DCD" w:rsidR="00902841" w:rsidRPr="006E549F" w:rsidRDefault="00902841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學習表現</w:t>
            </w:r>
            <w:proofErr w:type="spellEnd"/>
          </w:p>
        </w:tc>
        <w:tc>
          <w:tcPr>
            <w:tcW w:w="3831" w:type="pct"/>
            <w:gridSpan w:val="4"/>
            <w:tcBorders>
              <w:right w:val="single" w:sz="18" w:space="0" w:color="000000"/>
            </w:tcBorders>
          </w:tcPr>
          <w:p w14:paraId="48E20816" w14:textId="18828C2E" w:rsidR="00902841" w:rsidRPr="006E549F" w:rsidRDefault="00125E04" w:rsidP="00266BE2">
            <w:pPr>
              <w:pStyle w:val="TableParagraph"/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運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p-IV-2</w:t>
            </w:r>
            <w:r w:rsidR="00EC0634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能利用資訊科技與他人進行有效的互動。</w:t>
            </w:r>
          </w:p>
          <w:p w14:paraId="0A9FD273" w14:textId="357C2046" w:rsidR="00125E04" w:rsidRPr="006E549F" w:rsidRDefault="00C22DA5" w:rsidP="00266BE2">
            <w:pPr>
              <w:pStyle w:val="TableParagraph"/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運</w:t>
            </w: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 xml:space="preserve"> a-IV-2 </w:t>
            </w: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能了解資訊科技相關之法律、倫理及社會議題，以保護自</w:t>
            </w: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lastRenderedPageBreak/>
              <w:t>己與尊重他人。</w:t>
            </w:r>
          </w:p>
        </w:tc>
      </w:tr>
      <w:tr w:rsidR="006E549F" w:rsidRPr="006E549F" w14:paraId="121128E4" w14:textId="77777777" w:rsidTr="00D5005B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0"/>
        </w:trPr>
        <w:tc>
          <w:tcPr>
            <w:tcW w:w="578" w:type="pct"/>
            <w:vMerge/>
            <w:tcBorders>
              <w:left w:val="single" w:sz="18" w:space="0" w:color="000000"/>
            </w:tcBorders>
            <w:shd w:val="clear" w:color="auto" w:fill="D9D9D9"/>
          </w:tcPr>
          <w:p w14:paraId="6C6EA7D5" w14:textId="77777777" w:rsidR="00902841" w:rsidRPr="006E549F" w:rsidRDefault="00902841" w:rsidP="00266BE2">
            <w:pPr>
              <w:pStyle w:val="TableParagraph"/>
              <w:snapToGrid w:val="0"/>
              <w:spacing w:before="7" w:line="276" w:lineRule="auto"/>
              <w:ind w:left="651" w:right="141" w:hanging="171"/>
              <w:rPr>
                <w:rFonts w:ascii="Times New Roman" w:eastAsia="標楷體" w:hAnsi="Times New Roman" w:cs="Times New Roman"/>
                <w:b/>
                <w:lang w:eastAsia="zh-TW"/>
              </w:rPr>
            </w:pPr>
          </w:p>
        </w:tc>
        <w:tc>
          <w:tcPr>
            <w:tcW w:w="591" w:type="pct"/>
            <w:shd w:val="clear" w:color="auto" w:fill="D9D9D9"/>
            <w:vAlign w:val="center"/>
          </w:tcPr>
          <w:p w14:paraId="6C297DDA" w14:textId="566ABB9C" w:rsidR="00430B73" w:rsidRPr="006E549F" w:rsidRDefault="00902841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學習內容</w:t>
            </w:r>
            <w:proofErr w:type="spellEnd"/>
          </w:p>
        </w:tc>
        <w:tc>
          <w:tcPr>
            <w:tcW w:w="3831" w:type="pct"/>
            <w:gridSpan w:val="4"/>
            <w:tcBorders>
              <w:right w:val="single" w:sz="18" w:space="0" w:color="000000"/>
            </w:tcBorders>
          </w:tcPr>
          <w:p w14:paraId="0CFC7309" w14:textId="08B279DD" w:rsidR="00125E04" w:rsidRPr="006E549F" w:rsidRDefault="00125E04" w:rsidP="00266BE2">
            <w:pPr>
              <w:pStyle w:val="TableParagraph"/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資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H-IV-2 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資訊科技合理使用原則。</w:t>
            </w:r>
          </w:p>
          <w:p w14:paraId="480F5A02" w14:textId="16210D00" w:rsidR="00902841" w:rsidRPr="006E549F" w:rsidRDefault="00125E04" w:rsidP="00266BE2">
            <w:pPr>
              <w:pStyle w:val="TableParagraph"/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資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H-IV-4 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媒體與資訊科技相關社會議題。</w:t>
            </w:r>
          </w:p>
          <w:p w14:paraId="0ECE0E8E" w14:textId="10B1F56D" w:rsidR="00125E04" w:rsidRPr="006E549F" w:rsidRDefault="00125E04" w:rsidP="00266BE2">
            <w:pPr>
              <w:pStyle w:val="TableParagraph"/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資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H-IV-6 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資訊科技對人類生活之影響。</w:t>
            </w:r>
          </w:p>
        </w:tc>
      </w:tr>
      <w:tr w:rsidR="006E549F" w:rsidRPr="006E549F" w14:paraId="37979D24" w14:textId="77777777" w:rsidTr="00D5005B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rPr>
          <w:trHeight w:val="20"/>
        </w:trPr>
        <w:tc>
          <w:tcPr>
            <w:tcW w:w="1169" w:type="pct"/>
            <w:gridSpan w:val="2"/>
            <w:tcBorders>
              <w:left w:val="single" w:sz="18" w:space="0" w:color="000000"/>
            </w:tcBorders>
            <w:shd w:val="clear" w:color="auto" w:fill="D9D9D9"/>
            <w:vAlign w:val="center"/>
          </w:tcPr>
          <w:p w14:paraId="253B4BAB" w14:textId="019F0554" w:rsidR="00902841" w:rsidRPr="006E549F" w:rsidRDefault="00902841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議題融入</w:t>
            </w:r>
            <w:proofErr w:type="spellEnd"/>
          </w:p>
        </w:tc>
        <w:tc>
          <w:tcPr>
            <w:tcW w:w="3831" w:type="pct"/>
            <w:gridSpan w:val="4"/>
            <w:tcBorders>
              <w:right w:val="single" w:sz="18" w:space="0" w:color="000000"/>
            </w:tcBorders>
          </w:tcPr>
          <w:p w14:paraId="49EA2935" w14:textId="77777777" w:rsidR="008D6902" w:rsidRPr="006E549F" w:rsidRDefault="008D6902" w:rsidP="00266BE2">
            <w:pPr>
              <w:pStyle w:val="TableParagraph"/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□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人權教育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□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環境教育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□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海洋教育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□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品德教育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□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生命教育</w:t>
            </w:r>
          </w:p>
          <w:p w14:paraId="373BB1BE" w14:textId="77777777" w:rsidR="008D6902" w:rsidRPr="006E549F" w:rsidRDefault="008D6902" w:rsidP="00266BE2">
            <w:pPr>
              <w:pStyle w:val="TableParagraph"/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□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法治教育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■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科技教育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■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資訊教育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□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能源教育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□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安全教育</w:t>
            </w:r>
          </w:p>
          <w:p w14:paraId="081E978D" w14:textId="77777777" w:rsidR="008D6902" w:rsidRPr="006E549F" w:rsidRDefault="008D6902" w:rsidP="00266BE2">
            <w:pPr>
              <w:pStyle w:val="TableParagraph"/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□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防災教育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□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閱讀素養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□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國際教育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□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家庭教育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□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原住民教育</w:t>
            </w:r>
          </w:p>
          <w:p w14:paraId="18A8A151" w14:textId="77777777" w:rsidR="008D6902" w:rsidRPr="006E549F" w:rsidRDefault="008D6902" w:rsidP="00266BE2">
            <w:pPr>
              <w:pStyle w:val="TableParagraph"/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□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戶外教育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□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多元文化教育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□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性別平等教育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□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生涯規劃教育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</w:p>
          <w:p w14:paraId="23EC341A" w14:textId="18415088" w:rsidR="00C27D38" w:rsidRPr="006E549F" w:rsidRDefault="008D6902" w:rsidP="00266BE2">
            <w:pPr>
              <w:pStyle w:val="TableParagraph"/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Cs w:val="24"/>
              </w:rPr>
              <w:t>□</w:t>
            </w:r>
            <w:r w:rsidRPr="006E549F">
              <w:rPr>
                <w:rFonts w:ascii="Times New Roman" w:eastAsia="標楷體" w:hAnsi="Times New Roman" w:cs="Times New Roman"/>
                <w:szCs w:val="24"/>
              </w:rPr>
              <w:t>無</w:t>
            </w:r>
          </w:p>
        </w:tc>
      </w:tr>
    </w:tbl>
    <w:tbl>
      <w:tblPr>
        <w:tblStyle w:val="TableNormal1"/>
        <w:tblpPr w:leftFromText="180" w:rightFromText="180" w:vertAnchor="text" w:tblpXSpec="right" w:tblpY="1"/>
        <w:tblOverlap w:val="never"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1252"/>
        <w:gridCol w:w="992"/>
        <w:gridCol w:w="3177"/>
        <w:gridCol w:w="497"/>
        <w:gridCol w:w="3674"/>
      </w:tblGrid>
      <w:tr w:rsidR="006E549F" w:rsidRPr="006E549F" w14:paraId="04844D43" w14:textId="77777777" w:rsidTr="00D5005B">
        <w:trPr>
          <w:trHeight w:val="20"/>
        </w:trPr>
        <w:tc>
          <w:tcPr>
            <w:tcW w:w="1170" w:type="pct"/>
            <w:gridSpan w:val="2"/>
            <w:tcBorders>
              <w:left w:val="single" w:sz="18" w:space="0" w:color="000000"/>
            </w:tcBorders>
            <w:shd w:val="clear" w:color="auto" w:fill="D9D9D9"/>
            <w:vAlign w:val="center"/>
          </w:tcPr>
          <w:p w14:paraId="566DC366" w14:textId="1AD5BEAF" w:rsidR="00902841" w:rsidRPr="006E549F" w:rsidRDefault="00902841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與其他領域</w:t>
            </w:r>
            <w:r w:rsidRPr="006E549F"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  <w:t>/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科目的連結</w:t>
            </w:r>
          </w:p>
        </w:tc>
        <w:tc>
          <w:tcPr>
            <w:tcW w:w="3830" w:type="pct"/>
            <w:gridSpan w:val="3"/>
            <w:tcBorders>
              <w:right w:val="single" w:sz="18" w:space="0" w:color="000000"/>
            </w:tcBorders>
            <w:vAlign w:val="center"/>
          </w:tcPr>
          <w:p w14:paraId="4BEE000A" w14:textId="056481BC" w:rsidR="00902841" w:rsidRPr="006E549F" w:rsidRDefault="000F143B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</w:rPr>
              <w:t>無</w:t>
            </w:r>
            <w:r w:rsidR="00333EAF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。</w:t>
            </w:r>
          </w:p>
        </w:tc>
      </w:tr>
      <w:tr w:rsidR="006E549F" w:rsidRPr="006E549F" w14:paraId="1B97E86A" w14:textId="77777777" w:rsidTr="00D5005B">
        <w:trPr>
          <w:trHeight w:val="20"/>
        </w:trPr>
        <w:tc>
          <w:tcPr>
            <w:tcW w:w="1170" w:type="pct"/>
            <w:gridSpan w:val="2"/>
            <w:tcBorders>
              <w:left w:val="single" w:sz="18" w:space="0" w:color="000000"/>
            </w:tcBorders>
            <w:shd w:val="clear" w:color="auto" w:fill="D9D9D9"/>
            <w:vAlign w:val="center"/>
          </w:tcPr>
          <w:p w14:paraId="6294BDB5" w14:textId="61A3FDF1" w:rsidR="00902841" w:rsidRPr="006E549F" w:rsidRDefault="00902841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b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pacing w:val="-3"/>
                <w:sz w:val="24"/>
              </w:rPr>
              <w:t>教材來源</w:t>
            </w:r>
            <w:proofErr w:type="spellEnd"/>
          </w:p>
          <w:p w14:paraId="7F3EB5B2" w14:textId="43CBB7F1" w:rsidR="00902841" w:rsidRPr="006E549F" w:rsidRDefault="00902841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參考資料</w:t>
            </w:r>
            <w:proofErr w:type="spellEnd"/>
          </w:p>
        </w:tc>
        <w:tc>
          <w:tcPr>
            <w:tcW w:w="3830" w:type="pct"/>
            <w:gridSpan w:val="3"/>
            <w:tcBorders>
              <w:right w:val="single" w:sz="18" w:space="0" w:color="000000"/>
            </w:tcBorders>
            <w:vAlign w:val="center"/>
          </w:tcPr>
          <w:p w14:paraId="6BBEBF0C" w14:textId="77777777" w:rsidR="00EC0634" w:rsidRPr="006E549F" w:rsidRDefault="00EA6018" w:rsidP="00266BE2">
            <w:pPr>
              <w:pStyle w:val="a9"/>
              <w:numPr>
                <w:ilvl w:val="0"/>
                <w:numId w:val="23"/>
              </w:numPr>
              <w:spacing w:before="7" w:line="276" w:lineRule="auto"/>
              <w:ind w:leftChars="0" w:left="357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kern w:val="0"/>
                <w:szCs w:val="24"/>
                <w:lang w:eastAsia="zh-TW"/>
              </w:rPr>
              <w:t>中小學數位素養教育資源網。</w:t>
            </w:r>
          </w:p>
          <w:p w14:paraId="6AFB2925" w14:textId="026B8C6E" w:rsidR="00EC0634" w:rsidRPr="006E549F" w:rsidRDefault="00EA6018" w:rsidP="00266BE2">
            <w:pPr>
              <w:pStyle w:val="a9"/>
              <w:spacing w:before="7" w:line="276" w:lineRule="auto"/>
              <w:ind w:leftChars="0" w:left="357"/>
              <w:jc w:val="both"/>
              <w:rPr>
                <w:rStyle w:val="af"/>
                <w:rFonts w:ascii="Times New Roman" w:eastAsia="標楷體" w:hAnsi="Times New Roman" w:cs="Times New Roman"/>
                <w:color w:val="auto"/>
                <w:kern w:val="0"/>
                <w:szCs w:val="24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kern w:val="0"/>
                <w:szCs w:val="24"/>
              </w:rPr>
              <w:t>資訊如何驗證</w:t>
            </w:r>
            <w:proofErr w:type="spellEnd"/>
            <w:r w:rsidR="00D752D5" w:rsidRPr="006E549F">
              <w:rPr>
                <w:rFonts w:ascii="Times New Roman" w:eastAsia="標楷體" w:hAnsi="Times New Roman" w:cs="Times New Roman" w:hint="eastAsia"/>
                <w:kern w:val="0"/>
                <w:szCs w:val="24"/>
                <w:lang w:eastAsia="zh-TW"/>
              </w:rPr>
              <w:t>：</w:t>
            </w:r>
            <w:r w:rsidR="006E549F" w:rsidRPr="006E549F">
              <w:rPr>
                <w:rFonts w:ascii="Calibri" w:eastAsia="新細明體" w:hAnsi="Calibri"/>
              </w:rPr>
              <w:fldChar w:fldCharType="begin"/>
            </w:r>
            <w:r w:rsidR="006E549F" w:rsidRPr="006E549F">
              <w:instrText xml:space="preserve"> HYPERLINK "https://eliteracy.edu.tw/Archive.aspx?id=287" </w:instrText>
            </w:r>
            <w:r w:rsidR="006E549F" w:rsidRPr="006E549F">
              <w:rPr>
                <w:rFonts w:ascii="Calibri" w:eastAsia="新細明體" w:hAnsi="Calibri"/>
              </w:rPr>
              <w:fldChar w:fldCharType="separate"/>
            </w:r>
            <w:r w:rsidRPr="006E549F">
              <w:rPr>
                <w:rStyle w:val="af"/>
                <w:rFonts w:ascii="Times New Roman" w:eastAsia="標楷體" w:hAnsi="Times New Roman" w:cs="Times New Roman"/>
                <w:color w:val="auto"/>
                <w:kern w:val="0"/>
                <w:szCs w:val="24"/>
              </w:rPr>
              <w:t>https://eliteracy.edu.tw/Archive.aspx?id=287</w:t>
            </w:r>
            <w:r w:rsidR="006E549F" w:rsidRPr="006E549F">
              <w:rPr>
                <w:rStyle w:val="af"/>
                <w:rFonts w:ascii="Times New Roman" w:eastAsia="標楷體" w:hAnsi="Times New Roman"/>
                <w:color w:val="auto"/>
                <w:kern w:val="0"/>
                <w:szCs w:val="24"/>
              </w:rPr>
              <w:fldChar w:fldCharType="end"/>
            </w:r>
          </w:p>
          <w:p w14:paraId="2EBD88AD" w14:textId="77777777" w:rsidR="006A7FA5" w:rsidRPr="006E549F" w:rsidRDefault="00EA6018" w:rsidP="00266BE2">
            <w:pPr>
              <w:pStyle w:val="a9"/>
              <w:spacing w:before="7" w:line="276" w:lineRule="auto"/>
              <w:ind w:leftChars="0" w:left="357"/>
              <w:jc w:val="both"/>
              <w:rPr>
                <w:rStyle w:val="af"/>
                <w:rFonts w:ascii="Times New Roman" w:eastAsia="標楷體" w:hAnsi="Times New Roman"/>
                <w:color w:val="auto"/>
                <w:kern w:val="0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kern w:val="0"/>
                <w:szCs w:val="24"/>
                <w:lang w:eastAsia="zh-TW"/>
              </w:rPr>
              <w:t>為什麼資訊需要驗證</w:t>
            </w:r>
            <w:r w:rsidR="00D752D5" w:rsidRPr="006E549F">
              <w:rPr>
                <w:rFonts w:ascii="Times New Roman" w:eastAsia="標楷體" w:hAnsi="Times New Roman" w:cs="Times New Roman" w:hint="eastAsia"/>
                <w:kern w:val="0"/>
                <w:szCs w:val="24"/>
                <w:lang w:eastAsia="zh-TW"/>
              </w:rPr>
              <w:t>：</w:t>
            </w:r>
            <w:r w:rsidRPr="006E549F">
              <w:rPr>
                <w:rFonts w:ascii="Times New Roman" w:eastAsia="標楷體" w:hAnsi="Times New Roman" w:cs="Times New Roman"/>
                <w:lang w:eastAsia="zh-TW"/>
              </w:rPr>
              <w:t xml:space="preserve"> </w:t>
            </w:r>
            <w:hyperlink r:id="rId8" w:history="1">
              <w:r w:rsidRPr="006E549F">
                <w:rPr>
                  <w:rStyle w:val="af"/>
                  <w:rFonts w:ascii="Times New Roman" w:eastAsia="標楷體" w:hAnsi="Times New Roman" w:cs="Times New Roman"/>
                  <w:color w:val="auto"/>
                  <w:kern w:val="0"/>
                  <w:szCs w:val="24"/>
                  <w:lang w:eastAsia="zh-TW"/>
                </w:rPr>
                <w:t>https://eliteracy.edu.tw/Archive.aspx?id=286</w:t>
              </w:r>
            </w:hyperlink>
          </w:p>
          <w:p w14:paraId="23CD71EA" w14:textId="67FE360F" w:rsidR="00BF1726" w:rsidRPr="006E549F" w:rsidRDefault="00BF1726" w:rsidP="00266BE2">
            <w:pPr>
              <w:pStyle w:val="a9"/>
              <w:numPr>
                <w:ilvl w:val="0"/>
                <w:numId w:val="23"/>
              </w:numPr>
              <w:spacing w:before="7" w:line="276" w:lineRule="auto"/>
              <w:ind w:leftChars="0"/>
              <w:jc w:val="both"/>
              <w:rPr>
                <w:rFonts w:ascii="Times New Roman" w:eastAsia="標楷體" w:hAnsi="Times New Roman"/>
                <w:kern w:val="0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hint="eastAsia"/>
                <w:kern w:val="0"/>
                <w:szCs w:val="24"/>
                <w:lang w:eastAsia="zh-TW"/>
              </w:rPr>
              <w:t>延伸學習文章：數位時代的資訊理解與有效溝通。</w:t>
            </w:r>
          </w:p>
        </w:tc>
      </w:tr>
      <w:tr w:rsidR="006E549F" w:rsidRPr="006E549F" w14:paraId="3650A7D9" w14:textId="77777777" w:rsidTr="00D5005B">
        <w:trPr>
          <w:trHeight w:val="20"/>
        </w:trPr>
        <w:tc>
          <w:tcPr>
            <w:tcW w:w="1170" w:type="pct"/>
            <w:gridSpan w:val="2"/>
            <w:tcBorders>
              <w:left w:val="single" w:sz="18" w:space="0" w:color="000000"/>
            </w:tcBorders>
            <w:shd w:val="clear" w:color="auto" w:fill="D9D9D9"/>
            <w:vAlign w:val="center"/>
          </w:tcPr>
          <w:p w14:paraId="1D5F25C7" w14:textId="66A1C2C2" w:rsidR="008D6902" w:rsidRPr="006E549F" w:rsidRDefault="008D6902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教學設備</w:t>
            </w:r>
            <w:proofErr w:type="spellEnd"/>
            <w:r w:rsidRPr="006E549F">
              <w:rPr>
                <w:rFonts w:ascii="Times New Roman" w:eastAsia="標楷體" w:hAnsi="Times New Roman" w:cs="Times New Roman"/>
                <w:b/>
                <w:sz w:val="24"/>
              </w:rPr>
              <w:t>/</w:t>
            </w: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資源</w:t>
            </w:r>
            <w:proofErr w:type="spellEnd"/>
          </w:p>
        </w:tc>
        <w:tc>
          <w:tcPr>
            <w:tcW w:w="3830" w:type="pct"/>
            <w:gridSpan w:val="3"/>
            <w:tcBorders>
              <w:right w:val="single" w:sz="18" w:space="0" w:color="000000"/>
            </w:tcBorders>
            <w:vAlign w:val="center"/>
          </w:tcPr>
          <w:p w14:paraId="66391111" w14:textId="3A809B5E" w:rsidR="008D6902" w:rsidRPr="006E549F" w:rsidRDefault="001100C0" w:rsidP="00266BE2">
            <w:pPr>
              <w:pStyle w:val="TableParagraph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電腦</w:t>
            </w:r>
            <w:r w:rsidR="008D6902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、投影設備或觸控螢幕。</w:t>
            </w:r>
          </w:p>
        </w:tc>
      </w:tr>
      <w:tr w:rsidR="006E549F" w:rsidRPr="006E549F" w14:paraId="49C6530C" w14:textId="77777777" w:rsidTr="00D5005B">
        <w:trPr>
          <w:trHeight w:val="20"/>
        </w:trPr>
        <w:tc>
          <w:tcPr>
            <w:tcW w:w="1170" w:type="pct"/>
            <w:gridSpan w:val="2"/>
            <w:tcBorders>
              <w:left w:val="single" w:sz="18" w:space="0" w:color="000000"/>
            </w:tcBorders>
            <w:shd w:val="clear" w:color="auto" w:fill="D9D9D9"/>
          </w:tcPr>
          <w:p w14:paraId="4F43EE2C" w14:textId="771A6398" w:rsidR="008D6902" w:rsidRPr="006E549F" w:rsidRDefault="008D6902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b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學生數位學習背景</w:t>
            </w:r>
            <w:proofErr w:type="spellEnd"/>
          </w:p>
        </w:tc>
        <w:tc>
          <w:tcPr>
            <w:tcW w:w="3830" w:type="pct"/>
            <w:gridSpan w:val="3"/>
            <w:tcBorders>
              <w:right w:val="single" w:sz="18" w:space="0" w:color="000000"/>
            </w:tcBorders>
            <w:vAlign w:val="center"/>
          </w:tcPr>
          <w:p w14:paraId="7C14EC9E" w14:textId="5F21D830" w:rsidR="008D6902" w:rsidRPr="006E549F" w:rsidRDefault="008D6902" w:rsidP="00266BE2">
            <w:pPr>
              <w:pStyle w:val="TableParagraph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手機、平板、電腦等網際網路操作與使用經驗。</w:t>
            </w:r>
          </w:p>
        </w:tc>
      </w:tr>
      <w:tr w:rsidR="006E549F" w:rsidRPr="006E549F" w14:paraId="04690F9C" w14:textId="77777777" w:rsidTr="00D5005B">
        <w:trPr>
          <w:trHeight w:val="20"/>
        </w:trPr>
        <w:tc>
          <w:tcPr>
            <w:tcW w:w="1170" w:type="pct"/>
            <w:gridSpan w:val="2"/>
            <w:vMerge w:val="restart"/>
            <w:tcBorders>
              <w:left w:val="single" w:sz="18" w:space="0" w:color="000000"/>
            </w:tcBorders>
            <w:shd w:val="clear" w:color="auto" w:fill="D9D9D9"/>
            <w:vAlign w:val="center"/>
          </w:tcPr>
          <w:p w14:paraId="61B56770" w14:textId="4B90919E" w:rsidR="00902841" w:rsidRPr="006E549F" w:rsidRDefault="00902841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學習目標</w:t>
            </w:r>
            <w:proofErr w:type="spellEnd"/>
          </w:p>
        </w:tc>
        <w:tc>
          <w:tcPr>
            <w:tcW w:w="1915" w:type="pct"/>
            <w:gridSpan w:val="2"/>
            <w:vMerge w:val="restart"/>
            <w:tcBorders>
              <w:right w:val="single" w:sz="4" w:space="0" w:color="auto"/>
            </w:tcBorders>
          </w:tcPr>
          <w:p w14:paraId="5A0ADC3E" w14:textId="0E55BF85" w:rsidR="00902841" w:rsidRPr="006E549F" w:rsidRDefault="00CD766A" w:rsidP="00266BE2">
            <w:pPr>
              <w:pStyle w:val="TableParagraph"/>
              <w:numPr>
                <w:ilvl w:val="0"/>
                <w:numId w:val="13"/>
              </w:numPr>
              <w:snapToGrid w:val="0"/>
              <w:spacing w:before="7" w:line="276" w:lineRule="auto"/>
              <w:ind w:left="357" w:hanging="357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能</w:t>
            </w:r>
            <w:r w:rsidR="0040217D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了</w:t>
            </w:r>
            <w:r w:rsidR="00AE6163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解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網路訊息的片面性，並學會</w:t>
            </w:r>
            <w:r w:rsidR="004A3741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從不同面向去看待網路事件的發生。</w:t>
            </w:r>
          </w:p>
          <w:p w14:paraId="5B88E1C3" w14:textId="66C607EB" w:rsidR="00CD766A" w:rsidRPr="006E549F" w:rsidRDefault="00CD766A" w:rsidP="00266BE2">
            <w:pPr>
              <w:pStyle w:val="TableParagraph"/>
              <w:numPr>
                <w:ilvl w:val="0"/>
                <w:numId w:val="13"/>
              </w:numPr>
              <w:snapToGrid w:val="0"/>
              <w:spacing w:before="7" w:line="276" w:lineRule="auto"/>
              <w:ind w:left="357" w:hanging="357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能</w:t>
            </w:r>
            <w:r w:rsidR="0040217D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了</w:t>
            </w:r>
            <w:r w:rsidR="00AE6163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解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肯定式</w:t>
            </w:r>
            <w:r w:rsidR="00B81584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對話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的三</w:t>
            </w:r>
            <w:proofErr w:type="gramStart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不</w:t>
            </w:r>
            <w:proofErr w:type="gramEnd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三要，並運用「肯定式</w:t>
            </w:r>
            <w:r w:rsidR="00B81584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對話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」對事件進行有效溝通。</w:t>
            </w:r>
          </w:p>
        </w:tc>
        <w:tc>
          <w:tcPr>
            <w:tcW w:w="1915" w:type="pct"/>
            <w:tcBorders>
              <w:left w:val="single" w:sz="4" w:space="0" w:color="auto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2D49D47A" w14:textId="0BC146D7" w:rsidR="00902841" w:rsidRPr="006E549F" w:rsidRDefault="00902841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pacing w:val="-1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pacing w:val="-1"/>
              </w:rPr>
              <w:t>數位教學策略</w:t>
            </w:r>
            <w:proofErr w:type="spellEnd"/>
          </w:p>
        </w:tc>
      </w:tr>
      <w:tr w:rsidR="006E549F" w:rsidRPr="006E549F" w14:paraId="635BBA1F" w14:textId="77777777" w:rsidTr="00D5005B">
        <w:trPr>
          <w:trHeight w:val="20"/>
        </w:trPr>
        <w:tc>
          <w:tcPr>
            <w:tcW w:w="1170" w:type="pct"/>
            <w:gridSpan w:val="2"/>
            <w:vMerge/>
            <w:tcBorders>
              <w:left w:val="single" w:sz="18" w:space="0" w:color="000000"/>
            </w:tcBorders>
            <w:shd w:val="clear" w:color="auto" w:fill="D9D9D9"/>
            <w:vAlign w:val="center"/>
          </w:tcPr>
          <w:p w14:paraId="4D888B7E" w14:textId="77777777" w:rsidR="00902841" w:rsidRPr="006E549F" w:rsidRDefault="00902841" w:rsidP="00266BE2">
            <w:pPr>
              <w:pStyle w:val="TableParagraph"/>
              <w:spacing w:before="7" w:line="276" w:lineRule="auto"/>
              <w:ind w:left="480" w:right="52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1915" w:type="pct"/>
            <w:gridSpan w:val="2"/>
            <w:vMerge/>
            <w:tcBorders>
              <w:right w:val="single" w:sz="4" w:space="0" w:color="auto"/>
            </w:tcBorders>
          </w:tcPr>
          <w:p w14:paraId="0A5C46FB" w14:textId="77777777" w:rsidR="00902841" w:rsidRPr="006E549F" w:rsidRDefault="00902841" w:rsidP="00266BE2">
            <w:pPr>
              <w:pStyle w:val="TableParagraph"/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1915" w:type="pct"/>
            <w:tcBorders>
              <w:left w:val="single" w:sz="4" w:space="0" w:color="auto"/>
              <w:right w:val="single" w:sz="18" w:space="0" w:color="000000"/>
            </w:tcBorders>
          </w:tcPr>
          <w:p w14:paraId="6F09BB1A" w14:textId="7F4F6F86" w:rsidR="00902841" w:rsidRPr="006E549F" w:rsidRDefault="00EC0634" w:rsidP="00266BE2">
            <w:pPr>
              <w:pStyle w:val="TableParagraph"/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教學設計中將運用觸控螢幕播放影片，結合學習單、課堂口語討論的形式進行教學。</w:t>
            </w:r>
          </w:p>
        </w:tc>
      </w:tr>
      <w:tr w:rsidR="006E549F" w:rsidRPr="006E549F" w14:paraId="017E33CE" w14:textId="77777777" w:rsidTr="00D5005B">
        <w:trPr>
          <w:trHeight w:val="20"/>
        </w:trPr>
        <w:tc>
          <w:tcPr>
            <w:tcW w:w="1170" w:type="pct"/>
            <w:gridSpan w:val="2"/>
            <w:vMerge/>
            <w:tcBorders>
              <w:left w:val="single" w:sz="18" w:space="0" w:color="000000"/>
            </w:tcBorders>
            <w:shd w:val="clear" w:color="auto" w:fill="D9D9D9"/>
            <w:vAlign w:val="center"/>
          </w:tcPr>
          <w:p w14:paraId="510023D5" w14:textId="77777777" w:rsidR="00902841" w:rsidRPr="006E549F" w:rsidRDefault="00902841" w:rsidP="00266BE2">
            <w:pPr>
              <w:pStyle w:val="TableParagraph"/>
              <w:spacing w:before="7" w:line="276" w:lineRule="auto"/>
              <w:ind w:left="480" w:right="52"/>
              <w:jc w:val="center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1915" w:type="pct"/>
            <w:gridSpan w:val="2"/>
            <w:vMerge/>
            <w:tcBorders>
              <w:right w:val="single" w:sz="4" w:space="0" w:color="auto"/>
            </w:tcBorders>
          </w:tcPr>
          <w:p w14:paraId="0D6B83CA" w14:textId="77777777" w:rsidR="00902841" w:rsidRPr="006E549F" w:rsidRDefault="00902841" w:rsidP="00266BE2">
            <w:pPr>
              <w:pStyle w:val="TableParagraph"/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1915" w:type="pct"/>
            <w:tcBorders>
              <w:left w:val="single" w:sz="4" w:space="0" w:color="auto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70AB94F3" w14:textId="5160DB13" w:rsidR="00902841" w:rsidRPr="006E549F" w:rsidRDefault="00902841" w:rsidP="00266BE2">
            <w:pPr>
              <w:pStyle w:val="TableParagraph"/>
              <w:snapToGrid w:val="0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pacing w:val="-1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pacing w:val="-1"/>
              </w:rPr>
              <w:t>混成學習設計</w:t>
            </w:r>
            <w:proofErr w:type="spellEnd"/>
          </w:p>
        </w:tc>
      </w:tr>
      <w:tr w:rsidR="006E549F" w:rsidRPr="006E549F" w14:paraId="10D7E5F0" w14:textId="77777777" w:rsidTr="00D5005B">
        <w:trPr>
          <w:trHeight w:val="20"/>
        </w:trPr>
        <w:tc>
          <w:tcPr>
            <w:tcW w:w="1170" w:type="pct"/>
            <w:gridSpan w:val="2"/>
            <w:vMerge/>
            <w:tcBorders>
              <w:left w:val="single" w:sz="18" w:space="0" w:color="000000"/>
            </w:tcBorders>
            <w:shd w:val="clear" w:color="auto" w:fill="D9D9D9"/>
            <w:vAlign w:val="center"/>
          </w:tcPr>
          <w:p w14:paraId="61960D52" w14:textId="77777777" w:rsidR="00902841" w:rsidRPr="006E549F" w:rsidRDefault="00902841" w:rsidP="00266BE2">
            <w:pPr>
              <w:pStyle w:val="TableParagraph"/>
              <w:spacing w:before="7" w:line="276" w:lineRule="auto"/>
              <w:ind w:left="480" w:right="52"/>
              <w:jc w:val="center"/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1915" w:type="pct"/>
            <w:gridSpan w:val="2"/>
            <w:vMerge/>
            <w:tcBorders>
              <w:right w:val="single" w:sz="4" w:space="0" w:color="auto"/>
            </w:tcBorders>
          </w:tcPr>
          <w:p w14:paraId="5489F86D" w14:textId="77777777" w:rsidR="00902841" w:rsidRPr="006E549F" w:rsidRDefault="00902841" w:rsidP="00266BE2">
            <w:pPr>
              <w:pStyle w:val="TableParagraph"/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1915" w:type="pct"/>
            <w:tcBorders>
              <w:left w:val="single" w:sz="4" w:space="0" w:color="auto"/>
              <w:right w:val="single" w:sz="18" w:space="0" w:color="000000"/>
            </w:tcBorders>
          </w:tcPr>
          <w:p w14:paraId="4C0C59A5" w14:textId="3086C574" w:rsidR="000F143B" w:rsidRPr="006E549F" w:rsidRDefault="00EC0634" w:rsidP="00266BE2">
            <w:pPr>
              <w:pStyle w:val="TableParagraph"/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學生觀看完多媒體教材後，教師於課堂中帶領學生填寫學習單。</w:t>
            </w:r>
          </w:p>
        </w:tc>
      </w:tr>
      <w:tr w:rsidR="006E549F" w:rsidRPr="006E549F" w14:paraId="2428611F" w14:textId="77777777" w:rsidTr="00D5005B">
        <w:trPr>
          <w:trHeight w:val="20"/>
        </w:trPr>
        <w:tc>
          <w:tcPr>
            <w:tcW w:w="1170" w:type="pct"/>
            <w:gridSpan w:val="2"/>
            <w:tcBorders>
              <w:left w:val="single" w:sz="18" w:space="0" w:color="000000"/>
            </w:tcBorders>
            <w:shd w:val="clear" w:color="auto" w:fill="D9D9D9"/>
            <w:vAlign w:val="center"/>
          </w:tcPr>
          <w:p w14:paraId="459CD73E" w14:textId="77777777" w:rsidR="00902841" w:rsidRPr="006E549F" w:rsidRDefault="00902841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情境脈絡</w:t>
            </w:r>
          </w:p>
          <w:p w14:paraId="2CFA4210" w14:textId="033D4B39" w:rsidR="00902841" w:rsidRPr="006E549F" w:rsidRDefault="00017658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proofErr w:type="gramStart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（</w:t>
            </w:r>
            <w:proofErr w:type="gramEnd"/>
            <w:r w:rsidR="00902841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生活</w:t>
            </w:r>
            <w:r w:rsidR="00902841" w:rsidRPr="006E549F"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  <w:t>/</w:t>
            </w:r>
            <w:r w:rsidR="00902841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時事</w:t>
            </w:r>
            <w:r w:rsidR="00902841" w:rsidRPr="006E549F"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  <w:t>/</w:t>
            </w:r>
            <w:r w:rsidR="00902841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議題</w:t>
            </w:r>
            <w:r w:rsidR="00902841" w:rsidRPr="006E549F"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  <w:t>/</w:t>
            </w:r>
            <w:r w:rsidR="00902841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學術</w:t>
            </w:r>
            <w:r w:rsidR="00902841" w:rsidRPr="006E549F"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  <w:t>..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）</w:t>
            </w:r>
          </w:p>
        </w:tc>
        <w:tc>
          <w:tcPr>
            <w:tcW w:w="3830" w:type="pct"/>
            <w:gridSpan w:val="3"/>
            <w:tcBorders>
              <w:right w:val="single" w:sz="18" w:space="0" w:color="000000"/>
            </w:tcBorders>
          </w:tcPr>
          <w:p w14:paraId="25A92674" w14:textId="7CDA0B63" w:rsidR="00D5005B" w:rsidRDefault="00D5005B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課程架構圖</w:t>
            </w:r>
          </w:p>
          <w:p w14:paraId="48DEBDE9" w14:textId="178B74C5" w:rsidR="00BB09ED" w:rsidRPr="006E549F" w:rsidRDefault="00D5005B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D5005B">
              <w:rPr>
                <w:rFonts w:ascii="Times New Roman" w:eastAsia="標楷體" w:hAnsi="Times New Roman" w:cs="Times New Roman"/>
                <w:noProof/>
                <w:sz w:val="24"/>
                <w:lang w:eastAsia="zh-TW"/>
              </w:rPr>
              <w:lastRenderedPageBreak/>
              <w:drawing>
                <wp:inline distT="0" distB="0" distL="0" distR="0" wp14:anchorId="5C0B722C" wp14:editId="05E95CEB">
                  <wp:extent cx="3486150" cy="3511404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746" cy="35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49F" w:rsidRPr="006E549F" w14:paraId="1A88CF47" w14:textId="77777777" w:rsidTr="00D5005B">
        <w:trPr>
          <w:trHeight w:val="20"/>
        </w:trPr>
        <w:tc>
          <w:tcPr>
            <w:tcW w:w="5000" w:type="pct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D9D9D9"/>
            <w:vAlign w:val="center"/>
          </w:tcPr>
          <w:p w14:paraId="3C22B50F" w14:textId="042F421A" w:rsidR="00902841" w:rsidRPr="006E549F" w:rsidRDefault="00902841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pacing w:val="8"/>
                <w:sz w:val="24"/>
              </w:rPr>
              <w:lastRenderedPageBreak/>
              <w:t>教學活動設計</w:t>
            </w:r>
            <w:proofErr w:type="spellEnd"/>
          </w:p>
        </w:tc>
      </w:tr>
      <w:tr w:rsidR="006E549F" w:rsidRPr="006E549F" w14:paraId="438F413D" w14:textId="77777777" w:rsidTr="00D5005B">
        <w:trPr>
          <w:trHeight w:val="20"/>
        </w:trPr>
        <w:tc>
          <w:tcPr>
            <w:tcW w:w="653" w:type="pct"/>
            <w:vMerge w:val="restart"/>
            <w:tcBorders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48D92" w14:textId="0B252764" w:rsidR="00902841" w:rsidRPr="006E549F" w:rsidRDefault="00902841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pacing w:val="-6"/>
                <w:sz w:val="24"/>
              </w:rPr>
              <w:t>節</w:t>
            </w:r>
          </w:p>
        </w:tc>
        <w:tc>
          <w:tcPr>
            <w:tcW w:w="4347" w:type="pct"/>
            <w:gridSpan w:val="4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3137C50D" w14:textId="2407A1E9" w:rsidR="00902841" w:rsidRPr="006E549F" w:rsidRDefault="00902841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pacing w:val="-2"/>
                <w:sz w:val="24"/>
              </w:rPr>
              <w:t>教學重點</w:t>
            </w:r>
            <w:proofErr w:type="spellEnd"/>
          </w:p>
        </w:tc>
      </w:tr>
      <w:tr w:rsidR="006E549F" w:rsidRPr="006E549F" w14:paraId="27869FC8" w14:textId="77777777" w:rsidTr="00D5005B">
        <w:trPr>
          <w:trHeight w:val="20"/>
        </w:trPr>
        <w:tc>
          <w:tcPr>
            <w:tcW w:w="653" w:type="pct"/>
            <w:vMerge/>
            <w:tcBorders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69FDE" w14:textId="77777777" w:rsidR="00902841" w:rsidRPr="006E549F" w:rsidRDefault="00902841" w:rsidP="00266BE2">
            <w:pPr>
              <w:pStyle w:val="TableParagraph"/>
              <w:spacing w:before="7" w:line="276" w:lineRule="auto"/>
              <w:ind w:left="480" w:right="52"/>
              <w:jc w:val="center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  <w:tc>
          <w:tcPr>
            <w:tcW w:w="21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FF845" w14:textId="1290D31C" w:rsidR="00902841" w:rsidRPr="006E549F" w:rsidRDefault="00902841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學習活動設計</w:t>
            </w:r>
          </w:p>
        </w:tc>
        <w:tc>
          <w:tcPr>
            <w:tcW w:w="2174" w:type="pct"/>
            <w:gridSpan w:val="2"/>
            <w:tcBorders>
              <w:left w:val="single" w:sz="4" w:space="0" w:color="auto"/>
              <w:right w:val="single" w:sz="18" w:space="0" w:color="000000"/>
            </w:tcBorders>
            <w:vAlign w:val="center"/>
          </w:tcPr>
          <w:p w14:paraId="281422C5" w14:textId="77777777" w:rsidR="00902841" w:rsidRPr="006E549F" w:rsidRDefault="00902841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  <w:t>學習評量</w:t>
            </w:r>
            <w:r w:rsidRPr="006E549F"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  <w:t>/</w:t>
            </w:r>
            <w:r w:rsidRPr="006E549F">
              <w:rPr>
                <w:rFonts w:ascii="Times New Roman" w:eastAsia="標楷體" w:hAnsi="Times New Roman" w:cs="Times New Roman"/>
                <w:bCs/>
                <w:sz w:val="24"/>
                <w:lang w:eastAsia="zh-TW"/>
              </w:rPr>
              <w:t>備註</w:t>
            </w:r>
          </w:p>
        </w:tc>
      </w:tr>
      <w:tr w:rsidR="006E549F" w:rsidRPr="006E549F" w14:paraId="0797022D" w14:textId="77777777" w:rsidTr="00D5005B">
        <w:trPr>
          <w:trHeight w:val="20"/>
        </w:trPr>
        <w:tc>
          <w:tcPr>
            <w:tcW w:w="653" w:type="pct"/>
            <w:tcBorders>
              <w:top w:val="single" w:sz="4" w:space="0" w:color="auto"/>
              <w:left w:val="single" w:sz="1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AC88AE" w14:textId="77777777" w:rsidR="00902841" w:rsidRPr="006E549F" w:rsidRDefault="00902841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課前</w:t>
            </w:r>
            <w:proofErr w:type="spellEnd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準備</w:t>
            </w:r>
          </w:p>
          <w:p w14:paraId="600470EC" w14:textId="77777777" w:rsidR="00902841" w:rsidRPr="006E549F" w:rsidRDefault="00902841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</w:rPr>
              <w:t>（</w:t>
            </w: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教師</w:t>
            </w:r>
            <w:proofErr w:type="spellEnd"/>
            <w:r w:rsidRPr="006E549F">
              <w:rPr>
                <w:rFonts w:ascii="Times New Roman" w:eastAsia="標楷體" w:hAnsi="Times New Roman" w:cs="Times New Roman"/>
                <w:sz w:val="24"/>
              </w:rPr>
              <w:t>）</w:t>
            </w:r>
          </w:p>
        </w:tc>
        <w:tc>
          <w:tcPr>
            <w:tcW w:w="217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4840E" w14:textId="310FF447" w:rsidR="00DA0DAD" w:rsidRPr="006E549F" w:rsidRDefault="009417A0" w:rsidP="00266BE2">
            <w:pPr>
              <w:pStyle w:val="TableParagraph"/>
              <w:numPr>
                <w:ilvl w:val="0"/>
                <w:numId w:val="33"/>
              </w:numPr>
              <w:snapToGrid w:val="0"/>
              <w:spacing w:before="7" w:line="276" w:lineRule="auto"/>
              <w:ind w:left="357" w:hanging="357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教師</w:t>
            </w:r>
            <w:r w:rsidR="006817EE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至</w:t>
            </w:r>
            <w:r w:rsidRPr="006E549F">
              <w:rPr>
                <w:rFonts w:ascii="Times New Roman" w:eastAsia="標楷體" w:hAnsi="Times New Roman" w:cs="Times New Roman"/>
                <w:lang w:eastAsia="zh-TW"/>
              </w:rPr>
              <w:t xml:space="preserve"> </w:t>
            </w:r>
            <w:hyperlink r:id="rId10" w:history="1">
              <w:r w:rsidRPr="006E549F">
                <w:rPr>
                  <w:rStyle w:val="af"/>
                  <w:rFonts w:ascii="Times New Roman" w:eastAsia="標楷體" w:hAnsi="Times New Roman" w:cs="Times New Roman"/>
                  <w:color w:val="auto"/>
                  <w:w w:val="93"/>
                  <w:sz w:val="24"/>
                  <w:fitText w:val="2794" w:id="-692410112"/>
                  <w:lang w:eastAsia="zh-TW"/>
                </w:rPr>
                <w:t>https://www.jigsawplanet.com</w:t>
              </w:r>
              <w:r w:rsidRPr="006E549F">
                <w:rPr>
                  <w:rStyle w:val="af"/>
                  <w:rFonts w:ascii="Times New Roman" w:eastAsia="標楷體" w:hAnsi="Times New Roman" w:cs="Times New Roman"/>
                  <w:color w:val="auto"/>
                  <w:spacing w:val="15"/>
                  <w:w w:val="93"/>
                  <w:sz w:val="24"/>
                  <w:fitText w:val="2794" w:id="-692410112"/>
                  <w:lang w:eastAsia="zh-TW"/>
                </w:rPr>
                <w:t>/</w:t>
              </w:r>
            </w:hyperlink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進行註冊，可以依上課需求調整拼圖片數</w:t>
            </w:r>
            <w:r w:rsidR="00B2294D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，引起動機中連結為</w:t>
            </w:r>
            <w:r w:rsidR="00B2294D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20</w:t>
            </w:r>
            <w:r w:rsidR="00B2294D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片拼圖</w:t>
            </w:r>
            <w:r w:rsidR="001100C0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。</w:t>
            </w:r>
          </w:p>
          <w:p w14:paraId="256CF55D" w14:textId="5F378ACB" w:rsidR="001100C0" w:rsidRPr="006E549F" w:rsidRDefault="001100C0" w:rsidP="00266BE2">
            <w:pPr>
              <w:pStyle w:val="TableParagraph"/>
              <w:numPr>
                <w:ilvl w:val="0"/>
                <w:numId w:val="33"/>
              </w:numPr>
              <w:snapToGrid w:val="0"/>
              <w:spacing w:before="7" w:line="276" w:lineRule="auto"/>
              <w:ind w:left="357" w:hanging="357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每組至少要有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1</w:t>
            </w:r>
            <w:proofErr w:type="gramStart"/>
            <w:r w:rsidR="00832C70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臺</w:t>
            </w:r>
            <w:proofErr w:type="gramEnd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平板（</w:t>
            </w:r>
            <w:r w:rsidR="006E153C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或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電腦）</w:t>
            </w:r>
          </w:p>
        </w:tc>
        <w:tc>
          <w:tcPr>
            <w:tcW w:w="2174" w:type="pct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600DAC47" w14:textId="2404E2F6" w:rsidR="00755BBE" w:rsidRPr="006E549F" w:rsidRDefault="00F53C4B" w:rsidP="00266BE2">
            <w:pPr>
              <w:pStyle w:val="TableParagraph"/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拼圖</w:t>
            </w:r>
            <w:r w:rsidR="00440C93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數量依學生情況進行調整</w:t>
            </w: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，圖片可參考使用附錄（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fldChar w:fldCharType="begin"/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instrText xml:space="preserve"> </w:instrText>
            </w: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instrText>REF _Ref200094657 \h</w:instrTex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instrText xml:space="preserve"> </w:instrTex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fldChar w:fldCharType="separate"/>
            </w:r>
            <w:r w:rsidRPr="006E549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圖</w:t>
            </w:r>
            <w:r w:rsidRPr="006E549F">
              <w:rPr>
                <w:rFonts w:ascii="標楷體" w:eastAsia="標楷體" w:hAnsi="標楷體"/>
                <w:noProof/>
                <w:sz w:val="24"/>
                <w:szCs w:val="24"/>
                <w:lang w:eastAsia="zh-TW"/>
              </w:rPr>
              <w:t>1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fldChar w:fldCharType="end"/>
            </w: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）</w:t>
            </w:r>
            <w:r w:rsidR="00440C93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，亦可自行更換</w:t>
            </w:r>
            <w:r w:rsidR="006817EE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。</w:t>
            </w:r>
            <w:r w:rsidR="00440C93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教師可</w:t>
            </w:r>
            <w:r w:rsidR="006817EE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以先至</w:t>
            </w:r>
            <w:r w:rsidR="006817EE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 xml:space="preserve"> </w:t>
            </w:r>
            <w:hyperlink r:id="rId11" w:history="1">
              <w:r w:rsidR="006817EE" w:rsidRPr="006E549F">
                <w:rPr>
                  <w:rStyle w:val="af"/>
                  <w:rFonts w:ascii="Times New Roman" w:eastAsia="標楷體" w:hAnsi="Times New Roman" w:cs="Times New Roman"/>
                  <w:color w:val="auto"/>
                  <w:w w:val="93"/>
                  <w:sz w:val="24"/>
                  <w:fitText w:val="2807" w:id="-692410368"/>
                  <w:lang w:eastAsia="zh-TW"/>
                </w:rPr>
                <w:t>https://www.jigsawplanet.com</w:t>
              </w:r>
              <w:r w:rsidR="006817EE" w:rsidRPr="006E549F">
                <w:rPr>
                  <w:rStyle w:val="af"/>
                  <w:rFonts w:ascii="Times New Roman" w:eastAsia="標楷體" w:hAnsi="Times New Roman" w:cs="Times New Roman"/>
                  <w:color w:val="auto"/>
                  <w:spacing w:val="18"/>
                  <w:w w:val="93"/>
                  <w:sz w:val="24"/>
                  <w:fitText w:val="2807" w:id="-692410368"/>
                  <w:lang w:eastAsia="zh-TW"/>
                </w:rPr>
                <w:t>/</w:t>
              </w:r>
            </w:hyperlink>
            <w:r w:rsidR="00440C93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進行註冊，做不同的教學活動設計。</w:t>
            </w:r>
          </w:p>
        </w:tc>
      </w:tr>
      <w:tr w:rsidR="006E549F" w:rsidRPr="006E549F" w14:paraId="4F19D351" w14:textId="77777777" w:rsidTr="00D5005B">
        <w:trPr>
          <w:trHeight w:val="20"/>
        </w:trPr>
        <w:tc>
          <w:tcPr>
            <w:tcW w:w="653" w:type="pct"/>
            <w:tcBorders>
              <w:left w:val="single" w:sz="1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73B3EC8" w14:textId="77777777" w:rsidR="00902841" w:rsidRPr="006E549F" w:rsidRDefault="00902841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課前練習</w:t>
            </w:r>
            <w:proofErr w:type="spellEnd"/>
          </w:p>
          <w:p w14:paraId="46E44E9B" w14:textId="77777777" w:rsidR="00902841" w:rsidRPr="006E549F" w:rsidRDefault="00902841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</w:rPr>
              <w:t>（</w:t>
            </w: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</w:rPr>
              <w:t>學生</w:t>
            </w:r>
            <w:proofErr w:type="spellEnd"/>
            <w:r w:rsidRPr="006E549F">
              <w:rPr>
                <w:rFonts w:ascii="Times New Roman" w:eastAsia="標楷體" w:hAnsi="Times New Roman" w:cs="Times New Roman"/>
                <w:sz w:val="24"/>
              </w:rPr>
              <w:t>）</w:t>
            </w:r>
          </w:p>
        </w:tc>
        <w:tc>
          <w:tcPr>
            <w:tcW w:w="2173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862E1" w14:textId="4E9D1A01" w:rsidR="00902841" w:rsidRPr="006E549F" w:rsidRDefault="00440C93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無</w:t>
            </w:r>
            <w:r w:rsidR="00345093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。</w:t>
            </w:r>
          </w:p>
        </w:tc>
        <w:tc>
          <w:tcPr>
            <w:tcW w:w="2174" w:type="pct"/>
            <w:gridSpan w:val="2"/>
            <w:tcBorders>
              <w:left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39E63206" w14:textId="6E96B815" w:rsidR="00902841" w:rsidRPr="006E549F" w:rsidRDefault="00902841" w:rsidP="00266BE2">
            <w:pPr>
              <w:pStyle w:val="TableParagraph"/>
              <w:snapToGrid w:val="0"/>
              <w:spacing w:before="7" w:line="276" w:lineRule="auto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</w:tc>
      </w:tr>
      <w:tr w:rsidR="006E549F" w:rsidRPr="006E549F" w14:paraId="046576FA" w14:textId="77777777" w:rsidTr="00D5005B">
        <w:trPr>
          <w:trHeight w:val="20"/>
        </w:trPr>
        <w:tc>
          <w:tcPr>
            <w:tcW w:w="653" w:type="pct"/>
            <w:vMerge w:val="restart"/>
            <w:tcBorders>
              <w:left w:val="single" w:sz="18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CCC9AAD" w14:textId="77777777" w:rsidR="004F692F" w:rsidRPr="006E549F" w:rsidRDefault="004F692F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sz w:val="24"/>
              </w:rPr>
            </w:pPr>
            <w:r w:rsidRPr="006E549F"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  <w:t>第</w:t>
            </w:r>
            <w:r w:rsidRPr="006E549F"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  <w:t>1</w:t>
            </w:r>
            <w:r w:rsidRPr="006E549F"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  <w:t>節</w:t>
            </w:r>
          </w:p>
        </w:tc>
        <w:tc>
          <w:tcPr>
            <w:tcW w:w="2173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1111DE" w14:textId="77777777" w:rsidR="00345093" w:rsidRPr="006E549F" w:rsidRDefault="00345093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b/>
                <w:bCs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 w:hint="eastAsia"/>
                <w:b/>
                <w:bCs/>
                <w:sz w:val="24"/>
                <w:lang w:eastAsia="zh-TW"/>
              </w:rPr>
              <w:t>引起動機</w:t>
            </w:r>
          </w:p>
          <w:p w14:paraId="5F8606A1" w14:textId="77777777" w:rsidR="009F3123" w:rsidRPr="006E549F" w:rsidRDefault="00345093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教學時間：</w:t>
            </w:r>
            <w:r w:rsidR="00D9732A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6</w:t>
            </w:r>
            <w:r w:rsidR="00D9732A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分鐘</w:t>
            </w:r>
          </w:p>
          <w:p w14:paraId="40C7DE22" w14:textId="3F594A59" w:rsidR="004F692F" w:rsidRPr="006E549F" w:rsidRDefault="004F692F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拼圖搶答活動</w:t>
            </w:r>
            <w:r w:rsidR="00D9732A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：</w:t>
            </w:r>
          </w:p>
          <w:p w14:paraId="109F846C" w14:textId="288BFEB4" w:rsidR="004F692F" w:rsidRPr="006E549F" w:rsidRDefault="004F692F" w:rsidP="00266BE2">
            <w:pPr>
              <w:pStyle w:val="TableParagraph"/>
              <w:numPr>
                <w:ilvl w:val="0"/>
                <w:numId w:val="17"/>
              </w:numPr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將學生分成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4~6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組，進行分組任務。</w:t>
            </w:r>
          </w:p>
          <w:p w14:paraId="481524E8" w14:textId="77777777" w:rsidR="009F3123" w:rsidRPr="006E549F" w:rsidRDefault="004F692F" w:rsidP="00266BE2">
            <w:pPr>
              <w:pStyle w:val="TableParagraph"/>
              <w:numPr>
                <w:ilvl w:val="0"/>
                <w:numId w:val="17"/>
              </w:numPr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教師分享拼圖連結</w:t>
            </w:r>
            <w:r w:rsidR="00D9732A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：</w:t>
            </w:r>
          </w:p>
          <w:p w14:paraId="5AF926BB" w14:textId="77777777" w:rsidR="009F3123" w:rsidRPr="006E549F" w:rsidRDefault="00F7113C" w:rsidP="00266BE2">
            <w:pPr>
              <w:pStyle w:val="TableParagraph"/>
              <w:snapToGrid w:val="0"/>
              <w:spacing w:before="7" w:line="276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hyperlink r:id="rId12" w:history="1">
              <w:r w:rsidR="009F3123" w:rsidRPr="006E549F">
                <w:rPr>
                  <w:rStyle w:val="af"/>
                  <w:rFonts w:ascii="Times New Roman" w:eastAsia="標楷體" w:hAnsi="Times New Roman" w:cs="Times New Roman"/>
                  <w:color w:val="auto"/>
                  <w:sz w:val="24"/>
                  <w:lang w:eastAsia="zh-TW"/>
                </w:rPr>
                <w:t>https://www.jigsawplanet.com/?rc=play&amp;pid=374deab8087e</w:t>
              </w:r>
            </w:hyperlink>
          </w:p>
          <w:p w14:paraId="63E00850" w14:textId="33B94793" w:rsidR="004F692F" w:rsidRPr="006E549F" w:rsidRDefault="004F692F" w:rsidP="00266BE2">
            <w:pPr>
              <w:pStyle w:val="TableParagraph"/>
              <w:snapToGrid w:val="0"/>
              <w:spacing w:before="7" w:line="276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noProof/>
                <w:sz w:val="24"/>
                <w:lang w:eastAsia="zh-TW"/>
              </w:rPr>
              <w:drawing>
                <wp:inline distT="0" distB="0" distL="0" distR="0" wp14:anchorId="4DFB3DA9" wp14:editId="5FB9F30A">
                  <wp:extent cx="822960" cy="82296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（連結</w:t>
            </w:r>
            <w:proofErr w:type="spellStart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qrcode</w:t>
            </w:r>
            <w:proofErr w:type="spellEnd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）</w:t>
            </w:r>
          </w:p>
          <w:p w14:paraId="606893B4" w14:textId="71575440" w:rsidR="004F692F" w:rsidRPr="006E549F" w:rsidRDefault="004F692F" w:rsidP="00266BE2">
            <w:pPr>
              <w:pStyle w:val="TableParagraph"/>
              <w:numPr>
                <w:ilvl w:val="0"/>
                <w:numId w:val="17"/>
              </w:numPr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lastRenderedPageBreak/>
              <w:t>教師說明活動方式，小組用平板</w:t>
            </w:r>
            <w:r w:rsidR="006E153C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（或電腦）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完成將</w:t>
            </w:r>
            <w:proofErr w:type="gramStart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圖拼完</w:t>
            </w:r>
            <w:proofErr w:type="gramEnd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後，</w:t>
            </w:r>
            <w:r w:rsidR="00F53C4B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思考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照片發生什麼事。</w:t>
            </w:r>
          </w:p>
          <w:p w14:paraId="56847AC6" w14:textId="0059B73D" w:rsidR="004F692F" w:rsidRPr="006E549F" w:rsidRDefault="004F692F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noProof/>
                <w:sz w:val="24"/>
                <w:lang w:eastAsia="zh-TW"/>
              </w:rPr>
              <w:drawing>
                <wp:inline distT="0" distB="0" distL="0" distR="0" wp14:anchorId="5D995AAB" wp14:editId="087EDD0A">
                  <wp:extent cx="2538369" cy="1160891"/>
                  <wp:effectExtent l="0" t="0" r="0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243" cy="116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749CC" w14:textId="77777777" w:rsidR="009F3123" w:rsidRPr="006E549F" w:rsidRDefault="009F3123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</w:p>
          <w:p w14:paraId="3EFCBD94" w14:textId="3EBA31CC" w:rsidR="009F3123" w:rsidRPr="006E549F" w:rsidRDefault="004F692F" w:rsidP="00266BE2">
            <w:pPr>
              <w:pStyle w:val="TableParagraph"/>
              <w:numPr>
                <w:ilvl w:val="0"/>
                <w:numId w:val="17"/>
              </w:numPr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各組依完成順序先後說明照片中發生了什麼事</w:t>
            </w:r>
            <w:r w:rsidR="009F3123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？</w:t>
            </w:r>
            <w:proofErr w:type="gramStart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（</w:t>
            </w:r>
            <w:proofErr w:type="gramEnd"/>
            <w:r w:rsidR="00F53C4B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例如</w:t>
            </w:r>
            <w:r w:rsidR="0092228E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：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學生上課不專心，教師</w:t>
            </w:r>
            <w:proofErr w:type="gramStart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生氣踢</w:t>
            </w:r>
            <w:proofErr w:type="gramEnd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翻桌子，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2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人生氣互罵；學生上課失控，將桌子掀翻，東西散落一地，教師過來指責他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…</w:t>
            </w:r>
            <w:proofErr w:type="gramStart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）</w:t>
            </w:r>
            <w:proofErr w:type="gramEnd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教師請學生思考，覺得哪一</w:t>
            </w:r>
            <w:proofErr w:type="gramStart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組說得比較</w:t>
            </w:r>
            <w:proofErr w:type="gramEnd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正確</w:t>
            </w:r>
            <w:r w:rsidR="009F3123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？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為什麼大家的答案不</w:t>
            </w:r>
            <w:r w:rsidR="002F4941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盡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相同</w:t>
            </w:r>
            <w:r w:rsidR="009F3123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？</w:t>
            </w:r>
          </w:p>
          <w:p w14:paraId="4056A6EE" w14:textId="1D74317B" w:rsidR="00C63941" w:rsidRPr="006E549F" w:rsidRDefault="00C63941" w:rsidP="00266BE2">
            <w:pPr>
              <w:pStyle w:val="TableParagraph"/>
              <w:numPr>
                <w:ilvl w:val="0"/>
                <w:numId w:val="17"/>
              </w:numPr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請學生思考哪一種說明是對的</w:t>
            </w:r>
            <w:r w:rsidR="009F3123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？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（所有的說法都不一定正確，應該要</w:t>
            </w:r>
            <w:r w:rsidR="0040217D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了</w:t>
            </w:r>
            <w:r w:rsidR="00AE6163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解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事實後再做確認）</w:t>
            </w:r>
            <w:r w:rsidR="009F3123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。</w:t>
            </w:r>
          </w:p>
        </w:tc>
        <w:tc>
          <w:tcPr>
            <w:tcW w:w="2174" w:type="pct"/>
            <w:gridSpan w:val="2"/>
            <w:tcBorders>
              <w:left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574EC842" w14:textId="5704EA2D" w:rsidR="004F692F" w:rsidRPr="006E549F" w:rsidRDefault="004F692F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lastRenderedPageBreak/>
              <w:t>依據小組完成</w:t>
            </w:r>
            <w:r w:rsidR="008039EC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順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序及回答內容給予加分</w:t>
            </w:r>
            <w:r w:rsidR="00D9732A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。</w:t>
            </w:r>
          </w:p>
        </w:tc>
      </w:tr>
      <w:tr w:rsidR="006E549F" w:rsidRPr="006E549F" w14:paraId="2720B5A6" w14:textId="77777777" w:rsidTr="00D5005B">
        <w:trPr>
          <w:trHeight w:val="20"/>
        </w:trPr>
        <w:tc>
          <w:tcPr>
            <w:tcW w:w="653" w:type="pct"/>
            <w:vMerge/>
            <w:tcBorders>
              <w:left w:val="single" w:sz="18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3C68A41" w14:textId="77777777" w:rsidR="004F692F" w:rsidRPr="006E549F" w:rsidRDefault="004F692F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</w:pPr>
          </w:p>
        </w:tc>
        <w:tc>
          <w:tcPr>
            <w:tcW w:w="2173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D41E14" w14:textId="77777777" w:rsidR="00D9732A" w:rsidRPr="006E549F" w:rsidRDefault="00D9732A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b/>
                <w:bCs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 w:hint="eastAsia"/>
                <w:b/>
                <w:bCs/>
                <w:sz w:val="24"/>
                <w:lang w:eastAsia="zh-TW"/>
              </w:rPr>
              <w:t>情境劇播放</w:t>
            </w:r>
          </w:p>
          <w:p w14:paraId="29F24C73" w14:textId="18007D5F" w:rsidR="004F692F" w:rsidRPr="006E549F" w:rsidRDefault="00D9732A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教學時間：</w:t>
            </w:r>
            <w:r w:rsidRPr="006E549F" w:rsidDel="00D9732A">
              <w:rPr>
                <w:rFonts w:ascii="Times New Roman" w:eastAsia="標楷體" w:hAnsi="Times New Roman" w:cs="Times New Roman"/>
                <w:sz w:val="24"/>
                <w:lang w:eastAsia="zh-TW"/>
              </w:rPr>
              <w:t xml:space="preserve"> </w:t>
            </w:r>
            <w:r w:rsidR="0092228E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7</w:t>
            </w:r>
            <w:r w:rsidR="004F692F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分鐘</w:t>
            </w:r>
          </w:p>
          <w:p w14:paraId="6E145BF6" w14:textId="43EFF620" w:rsidR="004F692F" w:rsidRPr="006E549F" w:rsidRDefault="004F692F" w:rsidP="00266BE2">
            <w:pPr>
              <w:pStyle w:val="TableParagraph"/>
              <w:numPr>
                <w:ilvl w:val="0"/>
                <w:numId w:val="18"/>
              </w:numPr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教師提醒學生認真觀看影片，看完影片將請各組計對影片內容進行討論。</w:t>
            </w:r>
          </w:p>
          <w:p w14:paraId="52B2C3F1" w14:textId="40B59D95" w:rsidR="004F692F" w:rsidRPr="006E549F" w:rsidRDefault="004F692F" w:rsidP="00266BE2">
            <w:pPr>
              <w:pStyle w:val="TableParagraph"/>
              <w:numPr>
                <w:ilvl w:val="0"/>
                <w:numId w:val="18"/>
              </w:numPr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教師播放影片至事件三</w:t>
            </w:r>
            <w:r w:rsidR="00F53C4B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「風中求生上班路」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結束（約</w:t>
            </w:r>
            <w:r w:rsidR="0092228E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7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分鐘）</w:t>
            </w:r>
          </w:p>
        </w:tc>
        <w:tc>
          <w:tcPr>
            <w:tcW w:w="2174" w:type="pct"/>
            <w:gridSpan w:val="2"/>
            <w:tcBorders>
              <w:left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2F13D6B5" w14:textId="7E3D0BE5" w:rsidR="004F692F" w:rsidRPr="006E549F" w:rsidRDefault="0092228E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視</w:t>
            </w:r>
            <w:r w:rsidR="004F692F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學生觀看情形，可酌予小組加分</w:t>
            </w: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。</w:t>
            </w:r>
          </w:p>
        </w:tc>
      </w:tr>
      <w:tr w:rsidR="006E549F" w:rsidRPr="006E549F" w14:paraId="1FF0CD1D" w14:textId="77777777" w:rsidTr="00D5005B">
        <w:trPr>
          <w:trHeight w:val="20"/>
        </w:trPr>
        <w:tc>
          <w:tcPr>
            <w:tcW w:w="653" w:type="pct"/>
            <w:vMerge/>
            <w:tcBorders>
              <w:left w:val="single" w:sz="18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1928474" w14:textId="77777777" w:rsidR="004F692F" w:rsidRPr="006E549F" w:rsidRDefault="004F692F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</w:pPr>
          </w:p>
        </w:tc>
        <w:tc>
          <w:tcPr>
            <w:tcW w:w="2173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32DCFA" w14:textId="77777777" w:rsidR="00A720DE" w:rsidRPr="006E549F" w:rsidRDefault="00A720DE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b/>
                <w:bCs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 w:hint="eastAsia"/>
                <w:b/>
                <w:bCs/>
                <w:sz w:val="24"/>
                <w:lang w:eastAsia="zh-TW"/>
              </w:rPr>
              <w:t>課堂討論</w:t>
            </w:r>
          </w:p>
          <w:p w14:paraId="4C13FE01" w14:textId="2C48223D" w:rsidR="004F692F" w:rsidRPr="006E549F" w:rsidRDefault="00A720DE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教學時間：</w:t>
            </w: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2</w:t>
            </w:r>
            <w:r w:rsidR="00B16B0C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5</w:t>
            </w:r>
            <w:r w:rsidR="004F692F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分鐘</w:t>
            </w:r>
          </w:p>
          <w:p w14:paraId="698544C6" w14:textId="0B0CAE76" w:rsidR="00A720DE" w:rsidRPr="006E549F" w:rsidRDefault="00A720DE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組內共學：</w:t>
            </w:r>
          </w:p>
          <w:p w14:paraId="4796200E" w14:textId="6B0B56CA" w:rsidR="006E153C" w:rsidRPr="006E549F" w:rsidRDefault="001D5221" w:rsidP="00266BE2">
            <w:pPr>
              <w:pStyle w:val="TableParagraph"/>
              <w:numPr>
                <w:ilvl w:val="3"/>
                <w:numId w:val="26"/>
              </w:numPr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教師進行任務說明，並提醒小組完成討論後</w:t>
            </w:r>
            <w:r w:rsidR="00BD6F1A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，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指派</w:t>
            </w:r>
            <w:r w:rsidR="00BD6F1A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組員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進行結果報告。</w:t>
            </w:r>
          </w:p>
          <w:p w14:paraId="5BB27380" w14:textId="369E1661" w:rsidR="004F692F" w:rsidRPr="006E549F" w:rsidRDefault="004F692F" w:rsidP="00266BE2">
            <w:pPr>
              <w:pStyle w:val="TableParagraph"/>
              <w:numPr>
                <w:ilvl w:val="3"/>
                <w:numId w:val="26"/>
              </w:numPr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學生依觀賞影片內容進行小組討論，每</w:t>
            </w:r>
            <w:proofErr w:type="gramStart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個影片均以</w:t>
            </w:r>
            <w:proofErr w:type="gramEnd"/>
            <w:r w:rsidR="00BD6F1A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「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正義魔人型</w:t>
            </w:r>
            <w:r w:rsidR="00BD6F1A" w:rsidRPr="006E549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」、「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懷疑論者</w:t>
            </w:r>
            <w:r w:rsidR="00BD6F1A" w:rsidRPr="006E549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／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質疑型</w:t>
            </w:r>
            <w:r w:rsidR="00BD6F1A" w:rsidRPr="006E549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」與「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擴大論述者</w:t>
            </w:r>
            <w:r w:rsidR="00BD6F1A" w:rsidRPr="006E549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／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否定一切型</w:t>
            </w:r>
            <w:r w:rsidR="00BD6F1A" w:rsidRPr="006E549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」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，在學習單</w:t>
            </w:r>
            <w:r w:rsidR="00F53C4B" w:rsidRPr="006E549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問題</w:t>
            </w:r>
            <w:proofErr w:type="gramStart"/>
            <w:r w:rsidR="00F53C4B" w:rsidRPr="006E549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一</w:t>
            </w:r>
            <w:proofErr w:type="gramEnd"/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上寫下可能的答案。</w:t>
            </w:r>
          </w:p>
          <w:p w14:paraId="6805DD80" w14:textId="40872B16" w:rsidR="00A720DE" w:rsidRPr="006E549F" w:rsidRDefault="00A720DE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組</w:t>
            </w:r>
            <w:proofErr w:type="gramStart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間互學</w:t>
            </w:r>
            <w:proofErr w:type="gramEnd"/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：</w:t>
            </w:r>
          </w:p>
          <w:p w14:paraId="440F55D6" w14:textId="77777777" w:rsidR="00A720DE" w:rsidRPr="006E549F" w:rsidRDefault="00A720DE" w:rsidP="00266BE2">
            <w:pPr>
              <w:pStyle w:val="TableParagraph"/>
              <w:numPr>
                <w:ilvl w:val="0"/>
                <w:numId w:val="35"/>
              </w:numPr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lastRenderedPageBreak/>
              <w:t>請各組同學針對各組完成的學習單進行報告，另指派一人進行操作，說明小組整理出來的內容重點。</w:t>
            </w:r>
          </w:p>
          <w:p w14:paraId="1B5CC085" w14:textId="189A37AE" w:rsidR="00A720DE" w:rsidRPr="006E549F" w:rsidRDefault="00A720DE" w:rsidP="00266BE2">
            <w:pPr>
              <w:pStyle w:val="TableParagraph"/>
              <w:snapToGrid w:val="0"/>
              <w:spacing w:before="7" w:line="276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(1)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自我介紹。</w:t>
            </w:r>
          </w:p>
          <w:p w14:paraId="5052769F" w14:textId="77777777" w:rsidR="00A720DE" w:rsidRPr="006E549F" w:rsidRDefault="00A720DE" w:rsidP="00266BE2">
            <w:pPr>
              <w:pStyle w:val="TableParagraph"/>
              <w:snapToGrid w:val="0"/>
              <w:spacing w:before="7" w:line="276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(2)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先說明小組討論結果。</w:t>
            </w:r>
          </w:p>
          <w:p w14:paraId="069D9678" w14:textId="77777777" w:rsidR="00A720DE" w:rsidRPr="006E549F" w:rsidRDefault="00A720DE" w:rsidP="00266BE2">
            <w:pPr>
              <w:pStyle w:val="TableParagraph"/>
              <w:snapToGrid w:val="0"/>
              <w:spacing w:before="7" w:line="276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(3)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說明題目思考方向。</w:t>
            </w:r>
          </w:p>
          <w:p w14:paraId="66A231DD" w14:textId="77777777" w:rsidR="00A720DE" w:rsidRPr="006E549F" w:rsidRDefault="00A720DE" w:rsidP="00266BE2">
            <w:pPr>
              <w:pStyle w:val="TableParagraph"/>
              <w:snapToGrid w:val="0"/>
              <w:spacing w:before="7" w:line="276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(4)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詢問其他人對於小組答案是否有疑問？</w:t>
            </w:r>
          </w:p>
          <w:p w14:paraId="775FD4EE" w14:textId="77777777" w:rsidR="00A720DE" w:rsidRPr="006E549F" w:rsidRDefault="00A720DE" w:rsidP="00266BE2">
            <w:pPr>
              <w:pStyle w:val="TableParagraph"/>
              <w:snapToGrid w:val="0"/>
              <w:spacing w:before="7" w:line="276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(5)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如有疑問請小組組長說明思考方向。</w:t>
            </w:r>
          </w:p>
          <w:p w14:paraId="5CF01C33" w14:textId="3278B303" w:rsidR="00A720DE" w:rsidRPr="006E549F" w:rsidRDefault="00A720DE" w:rsidP="00266BE2">
            <w:pPr>
              <w:pStyle w:val="TableParagraph"/>
              <w:numPr>
                <w:ilvl w:val="0"/>
                <w:numId w:val="35"/>
              </w:numPr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依序完成所有小組報告</w:t>
            </w:r>
          </w:p>
        </w:tc>
        <w:tc>
          <w:tcPr>
            <w:tcW w:w="2174" w:type="pct"/>
            <w:gridSpan w:val="2"/>
            <w:tcBorders>
              <w:left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0724735A" w14:textId="3E923FFE" w:rsidR="004F692F" w:rsidRPr="006E549F" w:rsidRDefault="001D5221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lastRenderedPageBreak/>
              <w:t>教師觀察小組討論情形，進行組間巡視，</w:t>
            </w:r>
            <w:r w:rsidR="0040217D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了</w:t>
            </w:r>
            <w:r w:rsidR="00AE6163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解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討論情況，並適時給予澄清。</w:t>
            </w:r>
          </w:p>
          <w:p w14:paraId="60DE2D6A" w14:textId="77777777" w:rsidR="009F3123" w:rsidRPr="006E549F" w:rsidRDefault="009F3123" w:rsidP="00266BE2">
            <w:pPr>
              <w:pStyle w:val="TableParagraph"/>
              <w:numPr>
                <w:ilvl w:val="0"/>
                <w:numId w:val="27"/>
              </w:numPr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提醒上</w:t>
            </w:r>
            <w:proofErr w:type="gramStart"/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臺</w:t>
            </w:r>
            <w:proofErr w:type="gramEnd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時的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SOP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：</w:t>
            </w:r>
          </w:p>
          <w:p w14:paraId="46812695" w14:textId="77777777" w:rsidR="009F3123" w:rsidRPr="006E549F" w:rsidRDefault="009F3123" w:rsidP="00266BE2">
            <w:pPr>
              <w:pStyle w:val="TableParagraph"/>
              <w:snapToGrid w:val="0"/>
              <w:spacing w:before="7" w:line="276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(1)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報告組別</w:t>
            </w:r>
          </w:p>
          <w:p w14:paraId="63B1EB42" w14:textId="77777777" w:rsidR="009F3123" w:rsidRPr="006E549F" w:rsidRDefault="009F3123" w:rsidP="00266BE2">
            <w:pPr>
              <w:pStyle w:val="TableParagraph"/>
              <w:snapToGrid w:val="0"/>
              <w:spacing w:before="7" w:line="276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(2)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複述題目</w:t>
            </w:r>
          </w:p>
          <w:p w14:paraId="3B9B279B" w14:textId="77777777" w:rsidR="009F3123" w:rsidRPr="006E549F" w:rsidRDefault="009F3123" w:rsidP="00266BE2">
            <w:pPr>
              <w:pStyle w:val="TableParagraph"/>
              <w:snapToGrid w:val="0"/>
              <w:spacing w:before="7" w:line="276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(3)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掌握時間</w:t>
            </w:r>
          </w:p>
          <w:p w14:paraId="4A4B3CF9" w14:textId="77777777" w:rsidR="009F3123" w:rsidRPr="006E549F" w:rsidRDefault="009F3123" w:rsidP="00266BE2">
            <w:pPr>
              <w:pStyle w:val="TableParagraph"/>
              <w:snapToGrid w:val="0"/>
              <w:spacing w:before="7" w:line="276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(4)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注意音量；態度</w:t>
            </w:r>
          </w:p>
          <w:p w14:paraId="436F0A3A" w14:textId="77777777" w:rsidR="009F3123" w:rsidRPr="006E549F" w:rsidRDefault="009F3123" w:rsidP="00266BE2">
            <w:pPr>
              <w:pStyle w:val="TableParagraph"/>
              <w:snapToGrid w:val="0"/>
              <w:spacing w:before="7" w:line="276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(5)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接受提問</w:t>
            </w:r>
          </w:p>
          <w:p w14:paraId="15E830E2" w14:textId="77777777" w:rsidR="009F3123" w:rsidRPr="006E549F" w:rsidRDefault="009F3123" w:rsidP="00266BE2">
            <w:pPr>
              <w:pStyle w:val="TableParagraph"/>
              <w:snapToGrid w:val="0"/>
              <w:spacing w:before="7" w:line="276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(6)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下</w:t>
            </w: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臺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感謝聆聽</w:t>
            </w:r>
          </w:p>
          <w:p w14:paraId="07A81177" w14:textId="77777777" w:rsidR="009F3123" w:rsidRPr="006E549F" w:rsidRDefault="009F3123" w:rsidP="00266BE2">
            <w:pPr>
              <w:pStyle w:val="TableParagraph"/>
              <w:numPr>
                <w:ilvl w:val="0"/>
                <w:numId w:val="27"/>
              </w:numPr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請各組利用檢核單分享小組是否有達成各項任務</w:t>
            </w:r>
            <w:proofErr w:type="gramStart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規準</w:t>
            </w:r>
            <w:proofErr w:type="gramEnd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。</w:t>
            </w:r>
          </w:p>
          <w:p w14:paraId="0276BB01" w14:textId="33EC7A4B" w:rsidR="009F3123" w:rsidRPr="006E549F" w:rsidRDefault="00B53139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lastRenderedPageBreak/>
              <w:t>教師</w:t>
            </w:r>
            <w:r w:rsidR="009F3123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根據小組回答及正確性給予加分。</w:t>
            </w:r>
          </w:p>
        </w:tc>
      </w:tr>
      <w:tr w:rsidR="006E549F" w:rsidRPr="006E549F" w14:paraId="418E3FEB" w14:textId="77777777" w:rsidTr="00D5005B">
        <w:trPr>
          <w:trHeight w:val="20"/>
        </w:trPr>
        <w:tc>
          <w:tcPr>
            <w:tcW w:w="653" w:type="pct"/>
            <w:vMerge/>
            <w:tcBorders>
              <w:left w:val="single" w:sz="18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B064C52" w14:textId="77777777" w:rsidR="004F692F" w:rsidRPr="006E549F" w:rsidRDefault="004F692F" w:rsidP="00266BE2">
            <w:pPr>
              <w:pStyle w:val="TableParagraph"/>
              <w:spacing w:before="7" w:line="276" w:lineRule="auto"/>
              <w:jc w:val="center"/>
              <w:rPr>
                <w:rFonts w:ascii="Times New Roman" w:eastAsia="標楷體" w:hAnsi="Times New Roman" w:cs="Times New Roman"/>
                <w:b/>
                <w:sz w:val="24"/>
                <w:lang w:eastAsia="zh-TW"/>
              </w:rPr>
            </w:pPr>
          </w:p>
        </w:tc>
        <w:tc>
          <w:tcPr>
            <w:tcW w:w="2173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69AC74" w14:textId="77777777" w:rsidR="00B53139" w:rsidRPr="006E549F" w:rsidRDefault="00B53139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b/>
                <w:bCs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 w:hint="eastAsia"/>
                <w:b/>
                <w:bCs/>
                <w:sz w:val="24"/>
                <w:lang w:eastAsia="zh-TW"/>
              </w:rPr>
              <w:t>課程統整</w:t>
            </w:r>
          </w:p>
          <w:p w14:paraId="7B843DFC" w14:textId="1D078CC9" w:rsidR="004F692F" w:rsidRPr="006E549F" w:rsidRDefault="00B53139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教學時間：</w:t>
            </w:r>
            <w:r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7</w:t>
            </w:r>
            <w:r w:rsidR="00793904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分鐘</w:t>
            </w:r>
          </w:p>
          <w:p w14:paraId="08FA31A1" w14:textId="750048CE" w:rsidR="00793904" w:rsidRPr="006E549F" w:rsidRDefault="00793904" w:rsidP="00266BE2">
            <w:pPr>
              <w:pStyle w:val="TableParagraph"/>
              <w:numPr>
                <w:ilvl w:val="0"/>
                <w:numId w:val="29"/>
              </w:numPr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觀看</w:t>
            </w:r>
            <w:r w:rsidR="00F53C4B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完</w:t>
            </w:r>
            <w:r w:rsidR="00F53C4B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後半段</w:t>
            </w:r>
            <w:r w:rsidR="000B141C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剩餘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影片（</w:t>
            </w:r>
            <w:r w:rsidR="00BB456F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約</w:t>
            </w:r>
            <w:r w:rsidR="00B53139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2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分鐘）</w:t>
            </w:r>
          </w:p>
          <w:p w14:paraId="3DFF47F5" w14:textId="704D2179" w:rsidR="004A0739" w:rsidRPr="006E549F" w:rsidRDefault="004A0739" w:rsidP="00266BE2">
            <w:pPr>
              <w:pStyle w:val="TableParagraph"/>
              <w:numPr>
                <w:ilvl w:val="0"/>
                <w:numId w:val="29"/>
              </w:numPr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請學生完成學習單問題二，選擇影片中的一個事件，以肯定式</w:t>
            </w:r>
            <w:r w:rsidR="00B81584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對話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的想法進行思考，寫下答案。並進行小組分享。</w:t>
            </w:r>
          </w:p>
          <w:p w14:paraId="6884304D" w14:textId="499E20E1" w:rsidR="006E153C" w:rsidRPr="006E549F" w:rsidRDefault="004A0739" w:rsidP="00266BE2">
            <w:pPr>
              <w:pStyle w:val="TableParagraph"/>
              <w:numPr>
                <w:ilvl w:val="0"/>
                <w:numId w:val="29"/>
              </w:numPr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教師說明「肯定式</w:t>
            </w:r>
            <w:r w:rsidR="00B81584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對話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」進行有效溝</w:t>
            </w:r>
            <w:r w:rsidR="008039EC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通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「三</w:t>
            </w:r>
            <w:proofErr w:type="gramStart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不</w:t>
            </w:r>
            <w:proofErr w:type="gramEnd"/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三要」原則</w:t>
            </w:r>
            <w:r w:rsidR="00C22DA5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：</w:t>
            </w:r>
          </w:p>
          <w:p w14:paraId="0503DD7C" w14:textId="77777777" w:rsidR="006E153C" w:rsidRPr="006E549F" w:rsidRDefault="004A0739" w:rsidP="00266BE2">
            <w:pPr>
              <w:pStyle w:val="TableParagraph"/>
              <w:snapToGrid w:val="0"/>
              <w:spacing w:before="7" w:line="276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三不</w:t>
            </w:r>
            <w:r w:rsidR="006E153C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：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「不貼標籤」、「不貶低對方」、「</w:t>
            </w:r>
            <w:proofErr w:type="gramStart"/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不</w:t>
            </w:r>
            <w:proofErr w:type="gramEnd"/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論斷對方想法」</w:t>
            </w:r>
          </w:p>
          <w:p w14:paraId="71711C11" w14:textId="431A20A2" w:rsidR="004A0739" w:rsidRPr="006E549F" w:rsidRDefault="004A0739" w:rsidP="00266BE2">
            <w:pPr>
              <w:pStyle w:val="TableParagraph"/>
              <w:snapToGrid w:val="0"/>
              <w:spacing w:before="7" w:line="276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三要</w:t>
            </w:r>
            <w:r w:rsidR="006E153C"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：</w:t>
            </w:r>
            <w:r w:rsidRPr="006E549F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「要傾聽」「要有同理心」、「要求解釋」</w:t>
            </w:r>
            <w:r w:rsidR="00B53139" w:rsidRPr="006E549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。</w:t>
            </w:r>
          </w:p>
          <w:p w14:paraId="4BAAB01E" w14:textId="12691AF5" w:rsidR="004A0739" w:rsidRPr="006E549F" w:rsidRDefault="00D56D66" w:rsidP="00266BE2">
            <w:pPr>
              <w:pStyle w:val="TableParagraph"/>
              <w:numPr>
                <w:ilvl w:val="0"/>
                <w:numId w:val="29"/>
              </w:numPr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小組答案如果</w:t>
            </w:r>
            <w:r w:rsidR="008B59DC"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沒有完全符合，可於此時進行修正</w:t>
            </w:r>
            <w:r w:rsidR="00B53139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。</w:t>
            </w:r>
          </w:p>
        </w:tc>
        <w:tc>
          <w:tcPr>
            <w:tcW w:w="2174" w:type="pct"/>
            <w:gridSpan w:val="2"/>
            <w:tcBorders>
              <w:left w:val="sing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14:paraId="51E5D96E" w14:textId="58B48026" w:rsidR="006E153C" w:rsidRPr="006E549F" w:rsidRDefault="004A0739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小組完成學習單</w:t>
            </w:r>
            <w:r w:rsidR="008672D2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。</w:t>
            </w:r>
          </w:p>
          <w:p w14:paraId="6E334FEE" w14:textId="1A46410D" w:rsidR="008B59DC" w:rsidRPr="006E549F" w:rsidRDefault="008B59DC" w:rsidP="00266BE2">
            <w:pPr>
              <w:pStyle w:val="TableParagraph"/>
              <w:snapToGrid w:val="0"/>
              <w:spacing w:before="7" w:line="276" w:lineRule="auto"/>
              <w:jc w:val="both"/>
              <w:rPr>
                <w:rFonts w:ascii="Times New Roman" w:eastAsia="標楷體" w:hAnsi="Times New Roman" w:cs="Times New Roman"/>
                <w:sz w:val="24"/>
                <w:lang w:eastAsia="zh-TW"/>
              </w:rPr>
            </w:pP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進行學習單第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2</w:t>
            </w:r>
            <w:r w:rsidRPr="006E549F">
              <w:rPr>
                <w:rFonts w:ascii="Times New Roman" w:eastAsia="標楷體" w:hAnsi="Times New Roman" w:cs="Times New Roman"/>
                <w:sz w:val="24"/>
                <w:lang w:eastAsia="zh-TW"/>
              </w:rPr>
              <w:t>題答案修正</w:t>
            </w:r>
            <w:r w:rsidR="008672D2" w:rsidRPr="006E549F">
              <w:rPr>
                <w:rFonts w:ascii="Times New Roman" w:eastAsia="標楷體" w:hAnsi="Times New Roman" w:cs="Times New Roman" w:hint="eastAsia"/>
                <w:sz w:val="24"/>
                <w:lang w:eastAsia="zh-TW"/>
              </w:rPr>
              <w:t>。</w:t>
            </w:r>
          </w:p>
        </w:tc>
      </w:tr>
    </w:tbl>
    <w:p w14:paraId="02C01128" w14:textId="21D3A448" w:rsidR="004F692F" w:rsidRPr="006E549F" w:rsidRDefault="00EC0634" w:rsidP="00FF710B">
      <w:pPr>
        <w:spacing w:line="276" w:lineRule="auto"/>
        <w:jc w:val="right"/>
        <w:rPr>
          <w:rFonts w:ascii="Times New Roman" w:eastAsia="標楷體" w:hAnsi="Times New Roman"/>
        </w:rPr>
      </w:pPr>
      <w:r w:rsidRPr="006E549F">
        <w:rPr>
          <w:rFonts w:ascii="Times New Roman" w:eastAsia="標楷體" w:hAnsi="Times New Roman"/>
        </w:rPr>
        <w:t>根據《教育部中小學數位教學指引</w:t>
      </w:r>
      <w:r w:rsidRPr="006E549F">
        <w:rPr>
          <w:rFonts w:ascii="Times New Roman" w:eastAsia="標楷體" w:hAnsi="Times New Roman"/>
        </w:rPr>
        <w:t>3.0</w:t>
      </w:r>
      <w:r w:rsidRPr="006E549F">
        <w:rPr>
          <w:rFonts w:ascii="Times New Roman" w:eastAsia="標楷體" w:hAnsi="Times New Roman"/>
        </w:rPr>
        <w:t>版》修訂而成</w:t>
      </w:r>
    </w:p>
    <w:p w14:paraId="735885F2" w14:textId="0C3FB2EE" w:rsidR="00974581" w:rsidRPr="006E549F" w:rsidRDefault="006A23BE" w:rsidP="00FF710B">
      <w:pPr>
        <w:spacing w:line="276" w:lineRule="auto"/>
        <w:rPr>
          <w:rFonts w:ascii="Times New Roman" w:eastAsia="標楷體" w:hAnsi="Times New Roman"/>
        </w:rPr>
        <w:sectPr w:rsidR="00974581" w:rsidRPr="006E549F" w:rsidSect="00EC0634">
          <w:headerReference w:type="default" r:id="rId15"/>
          <w:footerReference w:type="default" r:id="rId16"/>
          <w:footerReference w:type="first" r:id="rId17"/>
          <w:type w:val="nextColumn"/>
          <w:pgSz w:w="11906" w:h="16838"/>
          <w:pgMar w:top="1134" w:right="1134" w:bottom="1134" w:left="1134" w:header="851" w:footer="612" w:gutter="0"/>
          <w:cols w:space="425"/>
          <w:docGrid w:linePitch="360"/>
        </w:sectPr>
      </w:pPr>
      <w:r w:rsidRPr="006E549F">
        <w:rPr>
          <w:rFonts w:ascii="Times New Roman" w:eastAsia="標楷體" w:hAnsi="Times New Roman"/>
        </w:rPr>
        <w:br w:type="textWrapping" w:clear="all"/>
      </w:r>
    </w:p>
    <w:p w14:paraId="78B5D1DD" w14:textId="23AA3127" w:rsidR="005C2EDA" w:rsidRPr="006E549F" w:rsidRDefault="0092228E" w:rsidP="0092228E">
      <w:pPr>
        <w:tabs>
          <w:tab w:val="left" w:pos="831"/>
        </w:tabs>
        <w:spacing w:line="276" w:lineRule="auto"/>
        <w:jc w:val="center"/>
        <w:rPr>
          <w:rFonts w:ascii="Times New Roman" w:eastAsia="標楷體" w:hAnsi="Times New Roman"/>
          <w:b/>
          <w:bCs/>
          <w:sz w:val="32"/>
          <w:szCs w:val="32"/>
        </w:rPr>
      </w:pPr>
      <w:r w:rsidRPr="006E549F">
        <w:rPr>
          <w:rFonts w:ascii="Times New Roman" w:eastAsia="標楷體" w:hAnsi="Times New Roman" w:hint="eastAsia"/>
          <w:b/>
          <w:bCs/>
          <w:sz w:val="32"/>
          <w:szCs w:val="32"/>
        </w:rPr>
        <w:lastRenderedPageBreak/>
        <w:t>附錄</w:t>
      </w:r>
    </w:p>
    <w:p w14:paraId="777D09A4" w14:textId="5F26EC48" w:rsidR="00D9732A" w:rsidRPr="006E549F" w:rsidRDefault="00D9732A" w:rsidP="00CC1744">
      <w:pPr>
        <w:pStyle w:val="af0"/>
        <w:keepNext/>
        <w:jc w:val="center"/>
        <w:rPr>
          <w:rFonts w:ascii="標楷體" w:eastAsia="標楷體" w:hAnsi="標楷體"/>
          <w:sz w:val="24"/>
          <w:szCs w:val="24"/>
        </w:rPr>
      </w:pPr>
      <w:bookmarkStart w:id="1" w:name="_Ref200094657"/>
      <w:r w:rsidRPr="006E549F">
        <w:rPr>
          <w:rFonts w:ascii="標楷體" w:eastAsia="標楷體" w:hAnsi="標楷體" w:hint="eastAsia"/>
          <w:sz w:val="24"/>
          <w:szCs w:val="24"/>
        </w:rPr>
        <w:t>圖</w:t>
      </w:r>
      <w:r w:rsidRPr="006E549F">
        <w:rPr>
          <w:rFonts w:ascii="標楷體" w:eastAsia="標楷體" w:hAnsi="標楷體"/>
          <w:sz w:val="24"/>
          <w:szCs w:val="24"/>
        </w:rPr>
        <w:fldChar w:fldCharType="begin"/>
      </w:r>
      <w:r w:rsidRPr="006E549F">
        <w:rPr>
          <w:rFonts w:ascii="標楷體" w:eastAsia="標楷體" w:hAnsi="標楷體"/>
          <w:sz w:val="24"/>
          <w:szCs w:val="24"/>
        </w:rPr>
        <w:instrText xml:space="preserve"> </w:instrText>
      </w:r>
      <w:r w:rsidRPr="006E549F">
        <w:rPr>
          <w:rFonts w:ascii="標楷體" w:eastAsia="標楷體" w:hAnsi="標楷體" w:hint="eastAsia"/>
          <w:sz w:val="24"/>
          <w:szCs w:val="24"/>
        </w:rPr>
        <w:instrText>SEQ 圖 \* ARABIC</w:instrText>
      </w:r>
      <w:r w:rsidRPr="006E549F">
        <w:rPr>
          <w:rFonts w:ascii="標楷體" w:eastAsia="標楷體" w:hAnsi="標楷體"/>
          <w:sz w:val="24"/>
          <w:szCs w:val="24"/>
        </w:rPr>
        <w:instrText xml:space="preserve"> </w:instrText>
      </w:r>
      <w:r w:rsidRPr="006E549F">
        <w:rPr>
          <w:rFonts w:ascii="標楷體" w:eastAsia="標楷體" w:hAnsi="標楷體"/>
          <w:sz w:val="24"/>
          <w:szCs w:val="24"/>
        </w:rPr>
        <w:fldChar w:fldCharType="separate"/>
      </w:r>
      <w:r w:rsidRPr="006E549F">
        <w:rPr>
          <w:rFonts w:ascii="標楷體" w:eastAsia="標楷體" w:hAnsi="標楷體"/>
          <w:noProof/>
          <w:sz w:val="24"/>
          <w:szCs w:val="24"/>
        </w:rPr>
        <w:t>1</w:t>
      </w:r>
      <w:r w:rsidRPr="006E549F">
        <w:rPr>
          <w:rFonts w:ascii="標楷體" w:eastAsia="標楷體" w:hAnsi="標楷體"/>
          <w:sz w:val="24"/>
          <w:szCs w:val="24"/>
        </w:rPr>
        <w:fldChar w:fldCharType="end"/>
      </w:r>
      <w:bookmarkEnd w:id="1"/>
    </w:p>
    <w:p w14:paraId="32655E5A" w14:textId="276979F2" w:rsidR="00C65022" w:rsidRPr="006E549F" w:rsidRDefault="00C65022" w:rsidP="00D9732A">
      <w:pPr>
        <w:tabs>
          <w:tab w:val="left" w:pos="831"/>
        </w:tabs>
        <w:spacing w:line="276" w:lineRule="auto"/>
        <w:rPr>
          <w:rFonts w:ascii="Times New Roman" w:eastAsia="標楷體" w:hAnsi="Times New Roman"/>
          <w:szCs w:val="24"/>
        </w:rPr>
      </w:pPr>
      <w:r w:rsidRPr="006E549F">
        <w:rPr>
          <w:rFonts w:ascii="Times New Roman" w:eastAsia="標楷體" w:hAnsi="Times New Roman"/>
          <w:noProof/>
          <w:szCs w:val="24"/>
        </w:rPr>
        <w:drawing>
          <wp:inline distT="0" distB="0" distL="0" distR="0" wp14:anchorId="77F45EBF" wp14:editId="02C70077">
            <wp:extent cx="6120130" cy="612013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812E9" w14:textId="1A31D54D" w:rsidR="00C65022" w:rsidRPr="006E549F" w:rsidRDefault="00C65022" w:rsidP="00D9732A">
      <w:pPr>
        <w:tabs>
          <w:tab w:val="left" w:pos="831"/>
        </w:tabs>
        <w:spacing w:line="276" w:lineRule="auto"/>
        <w:rPr>
          <w:rFonts w:ascii="Times New Roman" w:eastAsia="標楷體" w:hAnsi="Times New Roman"/>
          <w:szCs w:val="24"/>
        </w:rPr>
      </w:pPr>
      <w:r w:rsidRPr="006E549F">
        <w:rPr>
          <w:rFonts w:ascii="Times New Roman" w:eastAsia="標楷體" w:hAnsi="Times New Roman"/>
          <w:szCs w:val="24"/>
        </w:rPr>
        <w:t>來源</w:t>
      </w:r>
      <w:r w:rsidR="005229F6" w:rsidRPr="006E549F">
        <w:rPr>
          <w:rFonts w:ascii="Times New Roman" w:eastAsia="標楷體" w:hAnsi="Times New Roman"/>
          <w:szCs w:val="24"/>
        </w:rPr>
        <w:t>：</w:t>
      </w:r>
      <w:r w:rsidRPr="006E549F">
        <w:rPr>
          <w:rFonts w:ascii="Times New Roman" w:eastAsia="標楷體" w:hAnsi="Times New Roman"/>
          <w:szCs w:val="24"/>
        </w:rPr>
        <w:t>CHATGPT</w:t>
      </w:r>
      <w:r w:rsidRPr="006E549F">
        <w:rPr>
          <w:rFonts w:ascii="Times New Roman" w:eastAsia="標楷體" w:hAnsi="Times New Roman"/>
          <w:szCs w:val="24"/>
        </w:rPr>
        <w:t>生成</w:t>
      </w:r>
      <w:r w:rsidR="00966459" w:rsidRPr="006E549F">
        <w:rPr>
          <w:rFonts w:ascii="Times New Roman" w:eastAsia="標楷體" w:hAnsi="Times New Roman"/>
          <w:szCs w:val="24"/>
        </w:rPr>
        <w:t>，選圖片</w:t>
      </w:r>
      <w:r w:rsidR="00966459" w:rsidRPr="006E549F">
        <w:rPr>
          <w:rFonts w:ascii="Times New Roman" w:eastAsia="標楷體" w:hAnsi="Times New Roman"/>
          <w:szCs w:val="24"/>
        </w:rPr>
        <w:t>→</w:t>
      </w:r>
      <w:r w:rsidR="00966459" w:rsidRPr="006E549F">
        <w:rPr>
          <w:rFonts w:ascii="Times New Roman" w:eastAsia="標楷體" w:hAnsi="Times New Roman"/>
          <w:szCs w:val="24"/>
        </w:rPr>
        <w:t>右鍵</w:t>
      </w:r>
      <w:r w:rsidR="00966459" w:rsidRPr="006E549F">
        <w:rPr>
          <w:rFonts w:ascii="Times New Roman" w:eastAsia="標楷體" w:hAnsi="Times New Roman"/>
          <w:szCs w:val="24"/>
        </w:rPr>
        <w:t>→</w:t>
      </w:r>
      <w:r w:rsidR="00966459" w:rsidRPr="006E549F">
        <w:rPr>
          <w:rFonts w:ascii="Times New Roman" w:eastAsia="標楷體" w:hAnsi="Times New Roman"/>
          <w:szCs w:val="24"/>
        </w:rPr>
        <w:t>另存成圖片</w:t>
      </w:r>
    </w:p>
    <w:sectPr w:rsidR="00C65022" w:rsidRPr="006E549F" w:rsidSect="007B3B57">
      <w:headerReference w:type="default" r:id="rId19"/>
      <w:type w:val="nextColumn"/>
      <w:pgSz w:w="11906" w:h="16838"/>
      <w:pgMar w:top="1134" w:right="1134" w:bottom="1134" w:left="1134" w:header="851" w:footer="612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F8564" w14:textId="77777777" w:rsidR="00BF0834" w:rsidRDefault="00BF0834" w:rsidP="008534CB">
      <w:r>
        <w:separator/>
      </w:r>
    </w:p>
  </w:endnote>
  <w:endnote w:type="continuationSeparator" w:id="0">
    <w:p w14:paraId="64E2CEBE" w14:textId="77777777" w:rsidR="00BF0834" w:rsidRDefault="00BF0834" w:rsidP="00853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0885317"/>
      <w:docPartObj>
        <w:docPartGallery w:val="Page Numbers (Bottom of Page)"/>
        <w:docPartUnique/>
      </w:docPartObj>
    </w:sdtPr>
    <w:sdtEndPr/>
    <w:sdtContent>
      <w:p w14:paraId="76A8F069" w14:textId="77777777" w:rsidR="00902841" w:rsidRDefault="00902841" w:rsidP="002D62F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0787900"/>
      <w:docPartObj>
        <w:docPartGallery w:val="Page Numbers (Bottom of Page)"/>
        <w:docPartUnique/>
      </w:docPartObj>
    </w:sdtPr>
    <w:sdtEndPr/>
    <w:sdtContent>
      <w:p w14:paraId="293EF5A8" w14:textId="449F2E47" w:rsidR="00922D57" w:rsidRDefault="00922D5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34FC1254" w14:textId="77777777" w:rsidR="00922D57" w:rsidRDefault="00922D5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21F06" w14:textId="77777777" w:rsidR="00BF0834" w:rsidRDefault="00BF0834" w:rsidP="008534CB">
      <w:r>
        <w:separator/>
      </w:r>
    </w:p>
  </w:footnote>
  <w:footnote w:type="continuationSeparator" w:id="0">
    <w:p w14:paraId="48084828" w14:textId="77777777" w:rsidR="00BF0834" w:rsidRDefault="00BF0834" w:rsidP="008534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D78B9" w14:textId="4D734249" w:rsidR="00902841" w:rsidRPr="008D6902" w:rsidRDefault="00902841" w:rsidP="002D62F4">
    <w:pPr>
      <w:wordWrap w:val="0"/>
      <w:jc w:val="right"/>
      <w:rPr>
        <w:rFonts w:ascii="Times New Roman" w:eastAsia="標楷體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FF6ED" w14:textId="5E94BB89" w:rsidR="008E0C47" w:rsidRPr="002D62F4" w:rsidRDefault="008E0C47" w:rsidP="002D62F4">
    <w:pPr>
      <w:wordWrap w:val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621B5"/>
    <w:multiLevelType w:val="hybridMultilevel"/>
    <w:tmpl w:val="BC64DA0A"/>
    <w:lvl w:ilvl="0" w:tplc="D4369E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C87A13"/>
    <w:multiLevelType w:val="hybridMultilevel"/>
    <w:tmpl w:val="2490257A"/>
    <w:lvl w:ilvl="0" w:tplc="2DE29CA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E16D7F"/>
    <w:multiLevelType w:val="hybridMultilevel"/>
    <w:tmpl w:val="D52ECCCA"/>
    <w:lvl w:ilvl="0" w:tplc="D4369E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E32D42"/>
    <w:multiLevelType w:val="hybridMultilevel"/>
    <w:tmpl w:val="98BA8F92"/>
    <w:lvl w:ilvl="0" w:tplc="D4369E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8D232EA">
      <w:start w:val="3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8F308E7"/>
    <w:multiLevelType w:val="hybridMultilevel"/>
    <w:tmpl w:val="B7A0065E"/>
    <w:lvl w:ilvl="0" w:tplc="4510E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93022C"/>
    <w:multiLevelType w:val="hybridMultilevel"/>
    <w:tmpl w:val="4164E830"/>
    <w:lvl w:ilvl="0" w:tplc="6C14A5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905158"/>
    <w:multiLevelType w:val="hybridMultilevel"/>
    <w:tmpl w:val="97E4A132"/>
    <w:lvl w:ilvl="0" w:tplc="D4369E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6B1B20"/>
    <w:multiLevelType w:val="hybridMultilevel"/>
    <w:tmpl w:val="F5A2D098"/>
    <w:lvl w:ilvl="0" w:tplc="2854A9CE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27C38CB"/>
    <w:multiLevelType w:val="hybridMultilevel"/>
    <w:tmpl w:val="221CECB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2BC5014"/>
    <w:multiLevelType w:val="hybridMultilevel"/>
    <w:tmpl w:val="7462511E"/>
    <w:lvl w:ilvl="0" w:tplc="F2CE8804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ACD2750"/>
    <w:multiLevelType w:val="hybridMultilevel"/>
    <w:tmpl w:val="E982C19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ADF60C2"/>
    <w:multiLevelType w:val="hybridMultilevel"/>
    <w:tmpl w:val="BBB2360C"/>
    <w:lvl w:ilvl="0" w:tplc="FAFC4E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C23670E"/>
    <w:multiLevelType w:val="hybridMultilevel"/>
    <w:tmpl w:val="BCB60C5E"/>
    <w:lvl w:ilvl="0" w:tplc="D4369E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20E7D80"/>
    <w:multiLevelType w:val="hybridMultilevel"/>
    <w:tmpl w:val="CA525C46"/>
    <w:lvl w:ilvl="0" w:tplc="D4369E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CEADBBE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2702769"/>
    <w:multiLevelType w:val="hybridMultilevel"/>
    <w:tmpl w:val="1884D26C"/>
    <w:lvl w:ilvl="0" w:tplc="B02CFBEC">
      <w:start w:val="1"/>
      <w:numFmt w:val="decimal"/>
      <w:suff w:val="nothing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347B0B7D"/>
    <w:multiLevelType w:val="hybridMultilevel"/>
    <w:tmpl w:val="D51EA0FC"/>
    <w:lvl w:ilvl="0" w:tplc="FAFC4E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5AA7BF0"/>
    <w:multiLevelType w:val="hybridMultilevel"/>
    <w:tmpl w:val="51384086"/>
    <w:lvl w:ilvl="0" w:tplc="FAFC4E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0737AB"/>
    <w:multiLevelType w:val="hybridMultilevel"/>
    <w:tmpl w:val="9C0CF7E2"/>
    <w:lvl w:ilvl="0" w:tplc="0409000F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 w15:restartNumberingAfterBreak="0">
    <w:nsid w:val="42B266CB"/>
    <w:multiLevelType w:val="hybridMultilevel"/>
    <w:tmpl w:val="5A9A5582"/>
    <w:lvl w:ilvl="0" w:tplc="D4369E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76B2181"/>
    <w:multiLevelType w:val="hybridMultilevel"/>
    <w:tmpl w:val="31C256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C5806A1"/>
    <w:multiLevelType w:val="hybridMultilevel"/>
    <w:tmpl w:val="7EA630D0"/>
    <w:lvl w:ilvl="0" w:tplc="497A6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FB46CCF"/>
    <w:multiLevelType w:val="hybridMultilevel"/>
    <w:tmpl w:val="1E6C775C"/>
    <w:lvl w:ilvl="0" w:tplc="D4369E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4AE638F"/>
    <w:multiLevelType w:val="hybridMultilevel"/>
    <w:tmpl w:val="4164298E"/>
    <w:lvl w:ilvl="0" w:tplc="3AE8278A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A5543F3"/>
    <w:multiLevelType w:val="hybridMultilevel"/>
    <w:tmpl w:val="445012D0"/>
    <w:lvl w:ilvl="0" w:tplc="04090015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AC1702A"/>
    <w:multiLevelType w:val="hybridMultilevel"/>
    <w:tmpl w:val="A4A601CE"/>
    <w:lvl w:ilvl="0" w:tplc="FAFC4E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C10166A"/>
    <w:multiLevelType w:val="hybridMultilevel"/>
    <w:tmpl w:val="1812F3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E620E4A"/>
    <w:multiLevelType w:val="hybridMultilevel"/>
    <w:tmpl w:val="52526DAC"/>
    <w:lvl w:ilvl="0" w:tplc="A44EB4C6">
      <w:start w:val="1"/>
      <w:numFmt w:val="bullet"/>
      <w:suff w:val="nothing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11A6AD1"/>
    <w:multiLevelType w:val="hybridMultilevel"/>
    <w:tmpl w:val="25B88770"/>
    <w:lvl w:ilvl="0" w:tplc="D4369E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65E623E"/>
    <w:multiLevelType w:val="hybridMultilevel"/>
    <w:tmpl w:val="845A0D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8430D50"/>
    <w:multiLevelType w:val="hybridMultilevel"/>
    <w:tmpl w:val="8662C1F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AA743B5"/>
    <w:multiLevelType w:val="hybridMultilevel"/>
    <w:tmpl w:val="24703CA2"/>
    <w:lvl w:ilvl="0" w:tplc="301ABF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16422830">
      <w:start w:val="1"/>
      <w:numFmt w:val="decimal"/>
      <w:lvlText w:val="%4."/>
      <w:lvlJc w:val="left"/>
      <w:pPr>
        <w:ind w:left="357" w:hanging="357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FF72ACB"/>
    <w:multiLevelType w:val="hybridMultilevel"/>
    <w:tmpl w:val="24703CA2"/>
    <w:lvl w:ilvl="0" w:tplc="301ABF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16422830">
      <w:start w:val="1"/>
      <w:numFmt w:val="decimal"/>
      <w:lvlText w:val="%4."/>
      <w:lvlJc w:val="left"/>
      <w:pPr>
        <w:ind w:left="357" w:hanging="357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60A3DD6"/>
    <w:multiLevelType w:val="hybridMultilevel"/>
    <w:tmpl w:val="6DB661DC"/>
    <w:lvl w:ilvl="0" w:tplc="EDEE68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69A3DB3"/>
    <w:multiLevelType w:val="hybridMultilevel"/>
    <w:tmpl w:val="EB76A292"/>
    <w:lvl w:ilvl="0" w:tplc="FAFC4E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F31502D"/>
    <w:multiLevelType w:val="hybridMultilevel"/>
    <w:tmpl w:val="4CFA84A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7"/>
  </w:num>
  <w:num w:numId="2">
    <w:abstractNumId w:val="22"/>
  </w:num>
  <w:num w:numId="3">
    <w:abstractNumId w:val="26"/>
  </w:num>
  <w:num w:numId="4">
    <w:abstractNumId w:val="8"/>
  </w:num>
  <w:num w:numId="5">
    <w:abstractNumId w:val="19"/>
  </w:num>
  <w:num w:numId="6">
    <w:abstractNumId w:val="16"/>
  </w:num>
  <w:num w:numId="7">
    <w:abstractNumId w:val="24"/>
  </w:num>
  <w:num w:numId="8">
    <w:abstractNumId w:val="11"/>
  </w:num>
  <w:num w:numId="9">
    <w:abstractNumId w:val="28"/>
  </w:num>
  <w:num w:numId="10">
    <w:abstractNumId w:val="15"/>
  </w:num>
  <w:num w:numId="11">
    <w:abstractNumId w:val="33"/>
  </w:num>
  <w:num w:numId="12">
    <w:abstractNumId w:val="10"/>
  </w:num>
  <w:num w:numId="13">
    <w:abstractNumId w:val="9"/>
  </w:num>
  <w:num w:numId="14">
    <w:abstractNumId w:val="14"/>
  </w:num>
  <w:num w:numId="15">
    <w:abstractNumId w:val="34"/>
  </w:num>
  <w:num w:numId="16">
    <w:abstractNumId w:val="25"/>
  </w:num>
  <w:num w:numId="17">
    <w:abstractNumId w:val="5"/>
  </w:num>
  <w:num w:numId="18">
    <w:abstractNumId w:val="3"/>
  </w:num>
  <w:num w:numId="19">
    <w:abstractNumId w:val="32"/>
  </w:num>
  <w:num w:numId="20">
    <w:abstractNumId w:val="1"/>
  </w:num>
  <w:num w:numId="21">
    <w:abstractNumId w:val="7"/>
  </w:num>
  <w:num w:numId="22">
    <w:abstractNumId w:val="4"/>
  </w:num>
  <w:num w:numId="23">
    <w:abstractNumId w:val="20"/>
  </w:num>
  <w:num w:numId="24">
    <w:abstractNumId w:val="12"/>
  </w:num>
  <w:num w:numId="25">
    <w:abstractNumId w:val="27"/>
  </w:num>
  <w:num w:numId="26">
    <w:abstractNumId w:val="31"/>
  </w:num>
  <w:num w:numId="27">
    <w:abstractNumId w:val="13"/>
  </w:num>
  <w:num w:numId="28">
    <w:abstractNumId w:val="2"/>
  </w:num>
  <w:num w:numId="29">
    <w:abstractNumId w:val="18"/>
  </w:num>
  <w:num w:numId="30">
    <w:abstractNumId w:val="6"/>
  </w:num>
  <w:num w:numId="31">
    <w:abstractNumId w:val="23"/>
  </w:num>
  <w:num w:numId="32">
    <w:abstractNumId w:val="0"/>
  </w:num>
  <w:num w:numId="33">
    <w:abstractNumId w:val="21"/>
  </w:num>
  <w:num w:numId="34">
    <w:abstractNumId w:val="29"/>
  </w:num>
  <w:num w:numId="35">
    <w:abstractNumId w:val="3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3B9"/>
    <w:rsid w:val="0000069F"/>
    <w:rsid w:val="00017658"/>
    <w:rsid w:val="0002098F"/>
    <w:rsid w:val="00030235"/>
    <w:rsid w:val="00043044"/>
    <w:rsid w:val="00053AB1"/>
    <w:rsid w:val="00056AA8"/>
    <w:rsid w:val="00060CB4"/>
    <w:rsid w:val="00074B95"/>
    <w:rsid w:val="0008705C"/>
    <w:rsid w:val="00094607"/>
    <w:rsid w:val="000953B2"/>
    <w:rsid w:val="00096A63"/>
    <w:rsid w:val="000A047D"/>
    <w:rsid w:val="000B141C"/>
    <w:rsid w:val="000B2762"/>
    <w:rsid w:val="000C7CA8"/>
    <w:rsid w:val="000E177C"/>
    <w:rsid w:val="000E2AD0"/>
    <w:rsid w:val="000F143B"/>
    <w:rsid w:val="000F1C55"/>
    <w:rsid w:val="0010085E"/>
    <w:rsid w:val="001100C0"/>
    <w:rsid w:val="00111821"/>
    <w:rsid w:val="00125E04"/>
    <w:rsid w:val="00142689"/>
    <w:rsid w:val="001437D3"/>
    <w:rsid w:val="00167084"/>
    <w:rsid w:val="0019044E"/>
    <w:rsid w:val="001C43C6"/>
    <w:rsid w:val="001C65A2"/>
    <w:rsid w:val="001D1A11"/>
    <w:rsid w:val="001D5221"/>
    <w:rsid w:val="001D6909"/>
    <w:rsid w:val="001D7E51"/>
    <w:rsid w:val="001F0FD6"/>
    <w:rsid w:val="001F2462"/>
    <w:rsid w:val="001F30A0"/>
    <w:rsid w:val="002139DB"/>
    <w:rsid w:val="002151B2"/>
    <w:rsid w:val="00225B5E"/>
    <w:rsid w:val="00226162"/>
    <w:rsid w:val="00250B4D"/>
    <w:rsid w:val="002657D4"/>
    <w:rsid w:val="00265F63"/>
    <w:rsid w:val="00266BE2"/>
    <w:rsid w:val="00271004"/>
    <w:rsid w:val="00281816"/>
    <w:rsid w:val="002C1264"/>
    <w:rsid w:val="002C38AF"/>
    <w:rsid w:val="002C5940"/>
    <w:rsid w:val="002C6C8E"/>
    <w:rsid w:val="002D4A41"/>
    <w:rsid w:val="002D636F"/>
    <w:rsid w:val="002E5E71"/>
    <w:rsid w:val="002F4941"/>
    <w:rsid w:val="00333EAF"/>
    <w:rsid w:val="00343EED"/>
    <w:rsid w:val="00345093"/>
    <w:rsid w:val="003523ED"/>
    <w:rsid w:val="003673F9"/>
    <w:rsid w:val="00374F27"/>
    <w:rsid w:val="003932BA"/>
    <w:rsid w:val="003A455F"/>
    <w:rsid w:val="003A6672"/>
    <w:rsid w:val="003C67CA"/>
    <w:rsid w:val="003D2C5A"/>
    <w:rsid w:val="003E1BB0"/>
    <w:rsid w:val="003F2425"/>
    <w:rsid w:val="003F38E4"/>
    <w:rsid w:val="003F4149"/>
    <w:rsid w:val="0040217D"/>
    <w:rsid w:val="00430B73"/>
    <w:rsid w:val="0043423C"/>
    <w:rsid w:val="00440C93"/>
    <w:rsid w:val="00475627"/>
    <w:rsid w:val="00481896"/>
    <w:rsid w:val="00483EA7"/>
    <w:rsid w:val="00492C1F"/>
    <w:rsid w:val="00493263"/>
    <w:rsid w:val="004A0739"/>
    <w:rsid w:val="004A3741"/>
    <w:rsid w:val="004C4B6C"/>
    <w:rsid w:val="004F0D63"/>
    <w:rsid w:val="004F3D82"/>
    <w:rsid w:val="004F692F"/>
    <w:rsid w:val="00504F67"/>
    <w:rsid w:val="0051540D"/>
    <w:rsid w:val="00521799"/>
    <w:rsid w:val="005229F6"/>
    <w:rsid w:val="00531046"/>
    <w:rsid w:val="00543609"/>
    <w:rsid w:val="00547290"/>
    <w:rsid w:val="005511A8"/>
    <w:rsid w:val="0055249D"/>
    <w:rsid w:val="00557DA5"/>
    <w:rsid w:val="005647C6"/>
    <w:rsid w:val="005A3879"/>
    <w:rsid w:val="005B5A20"/>
    <w:rsid w:val="005B63FD"/>
    <w:rsid w:val="005C2EDA"/>
    <w:rsid w:val="005C3420"/>
    <w:rsid w:val="005D3FC3"/>
    <w:rsid w:val="005E2BEF"/>
    <w:rsid w:val="005E4398"/>
    <w:rsid w:val="005F55CA"/>
    <w:rsid w:val="00613596"/>
    <w:rsid w:val="00614886"/>
    <w:rsid w:val="00620653"/>
    <w:rsid w:val="00622DA9"/>
    <w:rsid w:val="00626F5D"/>
    <w:rsid w:val="00631E9D"/>
    <w:rsid w:val="0064459E"/>
    <w:rsid w:val="0065371A"/>
    <w:rsid w:val="00653AE3"/>
    <w:rsid w:val="0066389A"/>
    <w:rsid w:val="006817EE"/>
    <w:rsid w:val="006878F8"/>
    <w:rsid w:val="00691507"/>
    <w:rsid w:val="006A23BE"/>
    <w:rsid w:val="006A7FA5"/>
    <w:rsid w:val="006B294E"/>
    <w:rsid w:val="006B3355"/>
    <w:rsid w:val="006D7159"/>
    <w:rsid w:val="006D7F84"/>
    <w:rsid w:val="006E153C"/>
    <w:rsid w:val="006E549F"/>
    <w:rsid w:val="006F03BE"/>
    <w:rsid w:val="007029E7"/>
    <w:rsid w:val="00706EEA"/>
    <w:rsid w:val="0071668E"/>
    <w:rsid w:val="00724F66"/>
    <w:rsid w:val="007341DD"/>
    <w:rsid w:val="00735ED1"/>
    <w:rsid w:val="00746704"/>
    <w:rsid w:val="007547E6"/>
    <w:rsid w:val="00755BBE"/>
    <w:rsid w:val="007878F9"/>
    <w:rsid w:val="00793904"/>
    <w:rsid w:val="00796EFA"/>
    <w:rsid w:val="007A489E"/>
    <w:rsid w:val="007A579C"/>
    <w:rsid w:val="007B1351"/>
    <w:rsid w:val="007B163F"/>
    <w:rsid w:val="007B3B57"/>
    <w:rsid w:val="007C1731"/>
    <w:rsid w:val="007E3F69"/>
    <w:rsid w:val="007F2E72"/>
    <w:rsid w:val="008039EC"/>
    <w:rsid w:val="0082507D"/>
    <w:rsid w:val="008266BA"/>
    <w:rsid w:val="00832C70"/>
    <w:rsid w:val="008529F6"/>
    <w:rsid w:val="008534CB"/>
    <w:rsid w:val="00862703"/>
    <w:rsid w:val="008666F4"/>
    <w:rsid w:val="008672D2"/>
    <w:rsid w:val="008758AE"/>
    <w:rsid w:val="008A49E3"/>
    <w:rsid w:val="008B1450"/>
    <w:rsid w:val="008B2C7D"/>
    <w:rsid w:val="008B50D5"/>
    <w:rsid w:val="008B59DC"/>
    <w:rsid w:val="008D6902"/>
    <w:rsid w:val="008D7DF8"/>
    <w:rsid w:val="008E0C47"/>
    <w:rsid w:val="008E64E0"/>
    <w:rsid w:val="008F0DAF"/>
    <w:rsid w:val="00902841"/>
    <w:rsid w:val="00912E7E"/>
    <w:rsid w:val="00917613"/>
    <w:rsid w:val="0092228E"/>
    <w:rsid w:val="00922D57"/>
    <w:rsid w:val="00926160"/>
    <w:rsid w:val="009417A0"/>
    <w:rsid w:val="009525A3"/>
    <w:rsid w:val="00966459"/>
    <w:rsid w:val="00974581"/>
    <w:rsid w:val="00976AE2"/>
    <w:rsid w:val="00981C42"/>
    <w:rsid w:val="009B1EF6"/>
    <w:rsid w:val="009B23B8"/>
    <w:rsid w:val="009D4F20"/>
    <w:rsid w:val="009D59C4"/>
    <w:rsid w:val="009E2313"/>
    <w:rsid w:val="009F044E"/>
    <w:rsid w:val="009F0CE3"/>
    <w:rsid w:val="009F3123"/>
    <w:rsid w:val="00A048CC"/>
    <w:rsid w:val="00A06819"/>
    <w:rsid w:val="00A16341"/>
    <w:rsid w:val="00A17676"/>
    <w:rsid w:val="00A34710"/>
    <w:rsid w:val="00A466F3"/>
    <w:rsid w:val="00A47B0C"/>
    <w:rsid w:val="00A542F9"/>
    <w:rsid w:val="00A63453"/>
    <w:rsid w:val="00A720DE"/>
    <w:rsid w:val="00A723B9"/>
    <w:rsid w:val="00A75A5D"/>
    <w:rsid w:val="00AB08C1"/>
    <w:rsid w:val="00AD013A"/>
    <w:rsid w:val="00AD089C"/>
    <w:rsid w:val="00AE6163"/>
    <w:rsid w:val="00B1194E"/>
    <w:rsid w:val="00B16B0C"/>
    <w:rsid w:val="00B2294D"/>
    <w:rsid w:val="00B30503"/>
    <w:rsid w:val="00B37B9D"/>
    <w:rsid w:val="00B47736"/>
    <w:rsid w:val="00B53139"/>
    <w:rsid w:val="00B737E8"/>
    <w:rsid w:val="00B81584"/>
    <w:rsid w:val="00B83CF8"/>
    <w:rsid w:val="00BB0366"/>
    <w:rsid w:val="00BB09ED"/>
    <w:rsid w:val="00BB456F"/>
    <w:rsid w:val="00BC22BB"/>
    <w:rsid w:val="00BC7719"/>
    <w:rsid w:val="00BD6F1A"/>
    <w:rsid w:val="00BE7F6B"/>
    <w:rsid w:val="00BF0834"/>
    <w:rsid w:val="00BF1726"/>
    <w:rsid w:val="00C11BB5"/>
    <w:rsid w:val="00C22DA5"/>
    <w:rsid w:val="00C27D38"/>
    <w:rsid w:val="00C3228E"/>
    <w:rsid w:val="00C342BE"/>
    <w:rsid w:val="00C42CEE"/>
    <w:rsid w:val="00C63941"/>
    <w:rsid w:val="00C65022"/>
    <w:rsid w:val="00CA2AC2"/>
    <w:rsid w:val="00CA475E"/>
    <w:rsid w:val="00CA60A2"/>
    <w:rsid w:val="00CB1B92"/>
    <w:rsid w:val="00CB63EF"/>
    <w:rsid w:val="00CC1744"/>
    <w:rsid w:val="00CD766A"/>
    <w:rsid w:val="00D06FD5"/>
    <w:rsid w:val="00D114C0"/>
    <w:rsid w:val="00D13F41"/>
    <w:rsid w:val="00D15F28"/>
    <w:rsid w:val="00D32CB0"/>
    <w:rsid w:val="00D359B3"/>
    <w:rsid w:val="00D3700D"/>
    <w:rsid w:val="00D43366"/>
    <w:rsid w:val="00D43B12"/>
    <w:rsid w:val="00D5005B"/>
    <w:rsid w:val="00D56D66"/>
    <w:rsid w:val="00D662E3"/>
    <w:rsid w:val="00D752D5"/>
    <w:rsid w:val="00D7588A"/>
    <w:rsid w:val="00D87B97"/>
    <w:rsid w:val="00D9732A"/>
    <w:rsid w:val="00DA0DAD"/>
    <w:rsid w:val="00DC18E4"/>
    <w:rsid w:val="00DF3E3A"/>
    <w:rsid w:val="00E2286B"/>
    <w:rsid w:val="00E40002"/>
    <w:rsid w:val="00E40539"/>
    <w:rsid w:val="00E51059"/>
    <w:rsid w:val="00E714D6"/>
    <w:rsid w:val="00E77CF9"/>
    <w:rsid w:val="00EA6018"/>
    <w:rsid w:val="00EA759E"/>
    <w:rsid w:val="00EB3B3B"/>
    <w:rsid w:val="00EB45D4"/>
    <w:rsid w:val="00EB5750"/>
    <w:rsid w:val="00EC0634"/>
    <w:rsid w:val="00EE4C00"/>
    <w:rsid w:val="00EF0D0D"/>
    <w:rsid w:val="00EF3630"/>
    <w:rsid w:val="00F0208B"/>
    <w:rsid w:val="00F34732"/>
    <w:rsid w:val="00F43711"/>
    <w:rsid w:val="00F53C4B"/>
    <w:rsid w:val="00F7113C"/>
    <w:rsid w:val="00F85EEF"/>
    <w:rsid w:val="00F953C9"/>
    <w:rsid w:val="00FA2F68"/>
    <w:rsid w:val="00FA4C44"/>
    <w:rsid w:val="00FB02B5"/>
    <w:rsid w:val="00FD2C7E"/>
    <w:rsid w:val="00FD73CB"/>
    <w:rsid w:val="00FF1907"/>
    <w:rsid w:val="00FF710B"/>
    <w:rsid w:val="00FF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ACD1694"/>
  <w15:chartTrackingRefBased/>
  <w15:docId w15:val="{29557E74-77A0-456F-876D-2512508E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64E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APA 表格格線"/>
    <w:basedOn w:val="a1"/>
    <w:uiPriority w:val="59"/>
    <w:rsid w:val="00A723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uiPriority w:val="99"/>
    <w:semiHidden/>
    <w:unhideWhenUsed/>
    <w:rsid w:val="001C43C6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1C43C6"/>
  </w:style>
  <w:style w:type="character" w:customStyle="1" w:styleId="a6">
    <w:name w:val="註解文字 字元"/>
    <w:basedOn w:val="a0"/>
    <w:link w:val="a5"/>
    <w:uiPriority w:val="99"/>
    <w:semiHidden/>
    <w:rsid w:val="001C43C6"/>
  </w:style>
  <w:style w:type="paragraph" w:styleId="a7">
    <w:name w:val="Balloon Text"/>
    <w:basedOn w:val="a"/>
    <w:link w:val="a8"/>
    <w:uiPriority w:val="99"/>
    <w:semiHidden/>
    <w:unhideWhenUsed/>
    <w:rsid w:val="001C43C6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1C43C6"/>
    <w:rPr>
      <w:rFonts w:ascii="Calibri Light" w:eastAsia="新細明體" w:hAnsi="Calibri Light" w:cs="Times New Roman"/>
      <w:sz w:val="18"/>
      <w:szCs w:val="18"/>
    </w:rPr>
  </w:style>
  <w:style w:type="paragraph" w:styleId="a9">
    <w:name w:val="List Paragraph"/>
    <w:basedOn w:val="a"/>
    <w:link w:val="aa"/>
    <w:uiPriority w:val="34"/>
    <w:qFormat/>
    <w:rsid w:val="00265F63"/>
    <w:pPr>
      <w:ind w:leftChars="200" w:left="480"/>
    </w:pPr>
  </w:style>
  <w:style w:type="paragraph" w:styleId="ab">
    <w:name w:val="header"/>
    <w:basedOn w:val="a"/>
    <w:link w:val="ac"/>
    <w:uiPriority w:val="99"/>
    <w:unhideWhenUsed/>
    <w:rsid w:val="008534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8534CB"/>
    <w:rPr>
      <w:kern w:val="2"/>
    </w:rPr>
  </w:style>
  <w:style w:type="paragraph" w:styleId="ad">
    <w:name w:val="footer"/>
    <w:basedOn w:val="a"/>
    <w:link w:val="ae"/>
    <w:uiPriority w:val="99"/>
    <w:unhideWhenUsed/>
    <w:rsid w:val="008534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8534CB"/>
    <w:rPr>
      <w:kern w:val="2"/>
    </w:rPr>
  </w:style>
  <w:style w:type="character" w:customStyle="1" w:styleId="20">
    <w:name w:val="標題 2 字元"/>
    <w:basedOn w:val="a0"/>
    <w:link w:val="2"/>
    <w:uiPriority w:val="9"/>
    <w:semiHidden/>
    <w:rsid w:val="008E64E0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A048C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">
    <w:name w:val="Hyperlink"/>
    <w:rsid w:val="00BB0366"/>
    <w:rPr>
      <w:color w:val="0000FF"/>
      <w:u w:val="single"/>
    </w:rPr>
  </w:style>
  <w:style w:type="paragraph" w:styleId="af0">
    <w:name w:val="caption"/>
    <w:basedOn w:val="a"/>
    <w:next w:val="a"/>
    <w:uiPriority w:val="35"/>
    <w:unhideWhenUsed/>
    <w:qFormat/>
    <w:rsid w:val="00A466F3"/>
    <w:rPr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90284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Title"/>
    <w:basedOn w:val="a"/>
    <w:link w:val="af2"/>
    <w:uiPriority w:val="10"/>
    <w:qFormat/>
    <w:rsid w:val="00902841"/>
    <w:pPr>
      <w:autoSpaceDE w:val="0"/>
      <w:autoSpaceDN w:val="0"/>
      <w:spacing w:before="20"/>
      <w:ind w:left="3820" w:right="3980"/>
      <w:jc w:val="center"/>
    </w:pPr>
    <w:rPr>
      <w:rFonts w:ascii="MS PGothic" w:eastAsia="MS PGothic" w:hAnsi="MS PGothic" w:cs="MS PGothic"/>
      <w:kern w:val="0"/>
      <w:sz w:val="36"/>
      <w:szCs w:val="36"/>
      <w:lang w:eastAsia="en-US"/>
    </w:rPr>
  </w:style>
  <w:style w:type="character" w:customStyle="1" w:styleId="af2">
    <w:name w:val="標題 字元"/>
    <w:basedOn w:val="a0"/>
    <w:link w:val="af1"/>
    <w:uiPriority w:val="10"/>
    <w:rsid w:val="00902841"/>
    <w:rPr>
      <w:rFonts w:ascii="MS PGothic" w:eastAsia="MS PGothic" w:hAnsi="MS PGothic" w:cs="MS PGothic"/>
      <w:sz w:val="36"/>
      <w:szCs w:val="36"/>
      <w:lang w:eastAsia="en-US"/>
    </w:rPr>
  </w:style>
  <w:style w:type="paragraph" w:customStyle="1" w:styleId="TableParagraph">
    <w:name w:val="Table Paragraph"/>
    <w:basedOn w:val="a"/>
    <w:uiPriority w:val="1"/>
    <w:qFormat/>
    <w:rsid w:val="00902841"/>
    <w:pPr>
      <w:autoSpaceDE w:val="0"/>
      <w:autoSpaceDN w:val="0"/>
    </w:pPr>
    <w:rPr>
      <w:rFonts w:ascii="MS PGothic" w:eastAsia="MS PGothic" w:hAnsi="MS PGothic" w:cs="MS PGothic"/>
      <w:kern w:val="0"/>
      <w:sz w:val="22"/>
      <w:lang w:eastAsia="en-US"/>
    </w:rPr>
  </w:style>
  <w:style w:type="character" w:customStyle="1" w:styleId="aa">
    <w:name w:val="清單段落 字元"/>
    <w:link w:val="a9"/>
    <w:uiPriority w:val="34"/>
    <w:locked/>
    <w:rsid w:val="006B3355"/>
    <w:rPr>
      <w:kern w:val="2"/>
      <w:sz w:val="24"/>
      <w:szCs w:val="22"/>
    </w:rPr>
  </w:style>
  <w:style w:type="paragraph" w:styleId="af3">
    <w:name w:val="annotation subject"/>
    <w:basedOn w:val="a5"/>
    <w:next w:val="a5"/>
    <w:link w:val="af4"/>
    <w:uiPriority w:val="99"/>
    <w:semiHidden/>
    <w:unhideWhenUsed/>
    <w:rsid w:val="00D32CB0"/>
    <w:rPr>
      <w:b/>
      <w:bCs/>
    </w:rPr>
  </w:style>
  <w:style w:type="character" w:customStyle="1" w:styleId="af4">
    <w:name w:val="註解主旨 字元"/>
    <w:basedOn w:val="a6"/>
    <w:link w:val="af3"/>
    <w:uiPriority w:val="99"/>
    <w:semiHidden/>
    <w:rsid w:val="00D32CB0"/>
    <w:rPr>
      <w:b/>
      <w:bCs/>
      <w:kern w:val="2"/>
      <w:sz w:val="24"/>
      <w:szCs w:val="22"/>
    </w:rPr>
  </w:style>
  <w:style w:type="character" w:styleId="af5">
    <w:name w:val="Unresolved Mention"/>
    <w:basedOn w:val="a0"/>
    <w:uiPriority w:val="99"/>
    <w:semiHidden/>
    <w:unhideWhenUsed/>
    <w:rsid w:val="00755BBE"/>
    <w:rPr>
      <w:color w:val="605E5C"/>
      <w:shd w:val="clear" w:color="auto" w:fill="E1DFDD"/>
    </w:rPr>
  </w:style>
  <w:style w:type="paragraph" w:customStyle="1" w:styleId="Default">
    <w:name w:val="Default"/>
    <w:rsid w:val="001D1A11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ng-star-inserted">
    <w:name w:val="ng-star-inserted"/>
    <w:basedOn w:val="a0"/>
    <w:rsid w:val="001437D3"/>
  </w:style>
  <w:style w:type="character" w:customStyle="1" w:styleId="bold">
    <w:name w:val="bold"/>
    <w:basedOn w:val="a0"/>
    <w:rsid w:val="001437D3"/>
  </w:style>
  <w:style w:type="character" w:styleId="af6">
    <w:name w:val="FollowedHyperlink"/>
    <w:basedOn w:val="a0"/>
    <w:uiPriority w:val="99"/>
    <w:semiHidden/>
    <w:unhideWhenUsed/>
    <w:rsid w:val="00EC06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6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79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1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0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9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iteracy.edu.tw/Archive.aspx?id=286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jigsawplanet.com/?rc=play&amp;pid=374deab8087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igsawplanet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jigsawplanet.com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B39A0-CB9A-4AB1-871D-C7D282D06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6</Pages>
  <Words>478</Words>
  <Characters>2730</Characters>
  <Application>Microsoft Office Word</Application>
  <DocSecurity>0</DocSecurity>
  <Lines>22</Lines>
  <Paragraphs>6</Paragraphs>
  <ScaleCrop>false</ScaleCrop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Chienh</dc:creator>
  <cp:keywords/>
  <dc:description/>
  <cp:lastModifiedBy>wen</cp:lastModifiedBy>
  <cp:revision>67</cp:revision>
  <cp:lastPrinted>2022-03-07T05:23:00Z</cp:lastPrinted>
  <dcterms:created xsi:type="dcterms:W3CDTF">2025-05-28T02:30:00Z</dcterms:created>
  <dcterms:modified xsi:type="dcterms:W3CDTF">2025-12-17T02:59:00Z</dcterms:modified>
</cp:coreProperties>
</file>